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AF7F" w14:textId="0A8514AC" w:rsidR="00C161DA" w:rsidRDefault="00A966D5" w:rsidP="00C161DA">
      <w:pPr>
        <w:pStyle w:val="Title"/>
      </w:pPr>
      <w:r>
        <w:t xml:space="preserve">APPLICATION FORM FOR TNR GRANT </w:t>
      </w:r>
      <w:r w:rsidRPr="00A966D5">
        <w:rPr>
          <w:b/>
          <w:bCs/>
          <w:color w:val="FF0000"/>
        </w:rPr>
        <w:t>by 30/09/25</w:t>
      </w:r>
    </w:p>
    <w:p w14:paraId="63C16C10" w14:textId="77777777" w:rsidR="00A966D5" w:rsidRPr="00524116" w:rsidRDefault="00A966D5" w:rsidP="00A966D5">
      <w:pPr>
        <w:rPr>
          <w:rFonts w:ascii="Arial" w:hAnsi="Arial" w:cs="Arial"/>
          <w:sz w:val="30"/>
          <w:szCs w:val="30"/>
        </w:rPr>
      </w:pPr>
      <w:r w:rsidRPr="001F107C"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t>GRANT CONDITIONS</w:t>
      </w:r>
    </w:p>
    <w:p w14:paraId="02CE853A" w14:textId="5E343E58" w:rsidR="00A966D5" w:rsidRPr="00A966D5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1F107C">
        <w:rPr>
          <w:rFonts w:ascii="Arial" w:hAnsi="Arial" w:cs="Arial"/>
        </w:rPr>
        <w:t xml:space="preserve">Grants must be mainly used for the costs of </w:t>
      </w:r>
      <w:proofErr w:type="spellStart"/>
      <w:r w:rsidRPr="001F107C">
        <w:rPr>
          <w:rFonts w:ascii="Arial" w:hAnsi="Arial" w:cs="Arial"/>
        </w:rPr>
        <w:t>sterilisation</w:t>
      </w:r>
      <w:proofErr w:type="spellEnd"/>
      <w:r w:rsidRPr="001F107C">
        <w:rPr>
          <w:rFonts w:ascii="Arial" w:hAnsi="Arial" w:cs="Arial"/>
        </w:rPr>
        <w:t xml:space="preserve"> surgery for cats and dogs.</w:t>
      </w:r>
      <w:r>
        <w:rPr>
          <w:rFonts w:ascii="Arial" w:hAnsi="Arial" w:cs="Arial"/>
        </w:rPr>
        <w:t xml:space="preserve"> </w:t>
      </w:r>
      <w:r w:rsidRPr="00A966D5">
        <w:rPr>
          <w:rFonts w:ascii="Arial" w:hAnsi="Arial" w:cs="Arial"/>
        </w:rPr>
        <w:t>It can also be used to cover minor associated costs such as surgical instruments, vaccinations and parasite treatment.</w:t>
      </w:r>
    </w:p>
    <w:p w14:paraId="25B28147" w14:textId="77777777" w:rsidR="00A966D5" w:rsidRPr="001F107C" w:rsidRDefault="00A966D5" w:rsidP="00A966D5">
      <w:pPr>
        <w:spacing w:after="0" w:line="240" w:lineRule="auto"/>
        <w:ind w:left="360"/>
        <w:contextualSpacing/>
        <w:rPr>
          <w:rFonts w:ascii="Arial" w:hAnsi="Arial" w:cs="Arial"/>
        </w:rPr>
      </w:pPr>
    </w:p>
    <w:p w14:paraId="47D9A463" w14:textId="77777777" w:rsidR="00A966D5" w:rsidRPr="001F107C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1F107C">
        <w:rPr>
          <w:rFonts w:ascii="Arial" w:hAnsi="Arial" w:cs="Arial"/>
        </w:rPr>
        <w:t xml:space="preserve">The Grant can also be used to buy TNR equipment such as dog/cat traps, dog catching nets, transfer cages, squeeze cages, protective gloves (please see our website for further information). </w:t>
      </w:r>
    </w:p>
    <w:p w14:paraId="03844B27" w14:textId="77777777" w:rsidR="00A966D5" w:rsidRPr="001F107C" w:rsidRDefault="00A966D5" w:rsidP="00A966D5">
      <w:pPr>
        <w:spacing w:after="0" w:line="240" w:lineRule="auto"/>
        <w:ind w:left="360"/>
        <w:contextualSpacing/>
        <w:rPr>
          <w:rFonts w:ascii="Arial" w:hAnsi="Arial" w:cs="Arial"/>
        </w:rPr>
      </w:pPr>
      <w:r w:rsidRPr="001F107C">
        <w:rPr>
          <w:rFonts w:ascii="Arial" w:hAnsi="Arial" w:cs="Arial"/>
        </w:rPr>
        <w:t>Please note - SNIP International does not support the use of dog poles or cat nets.</w:t>
      </w:r>
    </w:p>
    <w:p w14:paraId="0543D1D7" w14:textId="77777777" w:rsidR="00A966D5" w:rsidRPr="001F107C" w:rsidRDefault="00A966D5" w:rsidP="00A966D5">
      <w:pPr>
        <w:spacing w:after="0" w:line="240" w:lineRule="auto"/>
        <w:ind w:left="360"/>
        <w:contextualSpacing/>
        <w:rPr>
          <w:rFonts w:ascii="Arial" w:hAnsi="Arial" w:cs="Arial"/>
        </w:rPr>
      </w:pPr>
    </w:p>
    <w:p w14:paraId="15D5E133" w14:textId="77777777" w:rsidR="00A966D5" w:rsidRPr="001F107C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1F107C">
        <w:rPr>
          <w:rFonts w:ascii="Arial" w:hAnsi="Arial" w:cs="Arial"/>
        </w:rPr>
        <w:t xml:space="preserve">The Grant may not be used to pay for food, unrelated vet costs, adoption costs </w:t>
      </w:r>
      <w:proofErr w:type="spellStart"/>
      <w:r w:rsidRPr="001F107C">
        <w:rPr>
          <w:rFonts w:ascii="Arial" w:hAnsi="Arial" w:cs="Arial"/>
        </w:rPr>
        <w:t>etc</w:t>
      </w:r>
      <w:proofErr w:type="spellEnd"/>
    </w:p>
    <w:p w14:paraId="492D2EEE" w14:textId="77777777" w:rsidR="00A966D5" w:rsidRPr="001F107C" w:rsidRDefault="00A966D5" w:rsidP="00A966D5">
      <w:pPr>
        <w:spacing w:after="0" w:line="240" w:lineRule="auto"/>
        <w:contextualSpacing/>
        <w:rPr>
          <w:rFonts w:ascii="Arial" w:hAnsi="Arial" w:cs="Arial"/>
        </w:rPr>
      </w:pPr>
    </w:p>
    <w:p w14:paraId="656E2C49" w14:textId="77777777" w:rsidR="00A966D5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applicant must be a registered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and operate outside the UK</w:t>
      </w:r>
    </w:p>
    <w:p w14:paraId="4EA5E5D4" w14:textId="77777777" w:rsidR="00A966D5" w:rsidRPr="00C00353" w:rsidRDefault="00A966D5" w:rsidP="00A966D5">
      <w:pPr>
        <w:spacing w:after="0" w:line="240" w:lineRule="auto"/>
        <w:contextualSpacing/>
        <w:rPr>
          <w:rFonts w:ascii="Arial" w:hAnsi="Arial" w:cs="Arial"/>
        </w:rPr>
      </w:pPr>
    </w:p>
    <w:p w14:paraId="4D6ED2C7" w14:textId="77777777" w:rsidR="00A966D5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organisation</w:t>
      </w:r>
      <w:proofErr w:type="spellEnd"/>
      <w:r w:rsidRPr="001F107C">
        <w:rPr>
          <w:rFonts w:ascii="Arial" w:hAnsi="Arial" w:cs="Arial"/>
        </w:rPr>
        <w:t xml:space="preserve"> must have been </w:t>
      </w:r>
      <w:r>
        <w:rPr>
          <w:rFonts w:ascii="Arial" w:hAnsi="Arial" w:cs="Arial"/>
        </w:rPr>
        <w:t>established</w:t>
      </w:r>
      <w:r w:rsidRPr="001F107C">
        <w:rPr>
          <w:rFonts w:ascii="Arial" w:hAnsi="Arial" w:cs="Arial"/>
        </w:rPr>
        <w:t xml:space="preserve"> for at least one year.</w:t>
      </w:r>
    </w:p>
    <w:p w14:paraId="2F98F130" w14:textId="77777777" w:rsidR="00A966D5" w:rsidRPr="00EA56EF" w:rsidRDefault="00A966D5" w:rsidP="00A966D5">
      <w:pPr>
        <w:spacing w:after="0" w:line="240" w:lineRule="auto"/>
        <w:contextualSpacing/>
        <w:rPr>
          <w:rFonts w:ascii="Arial" w:hAnsi="Arial" w:cs="Arial"/>
        </w:rPr>
      </w:pPr>
    </w:p>
    <w:p w14:paraId="19699090" w14:textId="77777777" w:rsidR="00A966D5" w:rsidRPr="00EA56EF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must have an active TNR (Trap-Neuter-Return) program, or be due to start one, with an established </w:t>
      </w:r>
      <w:proofErr w:type="spellStart"/>
      <w:r>
        <w:rPr>
          <w:rFonts w:ascii="Arial" w:hAnsi="Arial" w:cs="Arial"/>
        </w:rPr>
        <w:t>sterilisation</w:t>
      </w:r>
      <w:proofErr w:type="spellEnd"/>
      <w:r>
        <w:rPr>
          <w:rFonts w:ascii="Arial" w:hAnsi="Arial" w:cs="Arial"/>
        </w:rPr>
        <w:t xml:space="preserve"> record.</w:t>
      </w:r>
    </w:p>
    <w:p w14:paraId="01DB9ACA" w14:textId="77777777" w:rsidR="00A966D5" w:rsidRPr="00EA56EF" w:rsidRDefault="00A966D5" w:rsidP="00A966D5">
      <w:pPr>
        <w:spacing w:after="0" w:line="240" w:lineRule="auto"/>
        <w:ind w:left="360"/>
        <w:contextualSpacing/>
        <w:rPr>
          <w:rFonts w:ascii="Arial" w:hAnsi="Arial" w:cs="Arial"/>
        </w:rPr>
      </w:pPr>
    </w:p>
    <w:p w14:paraId="60CDECE1" w14:textId="77777777" w:rsidR="00A966D5" w:rsidRPr="00C00353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organisation’s</w:t>
      </w:r>
      <w:proofErr w:type="spellEnd"/>
      <w:r>
        <w:rPr>
          <w:rFonts w:ascii="Arial" w:hAnsi="Arial" w:cs="Arial"/>
        </w:rPr>
        <w:t xml:space="preserve"> income must not exceed £50,000 per annum (or equivalent)</w:t>
      </w:r>
    </w:p>
    <w:p w14:paraId="5705681A" w14:textId="77777777" w:rsidR="00A966D5" w:rsidRPr="001F107C" w:rsidRDefault="00A966D5" w:rsidP="00A966D5">
      <w:pPr>
        <w:spacing w:after="0" w:line="240" w:lineRule="auto"/>
        <w:contextualSpacing/>
        <w:rPr>
          <w:rFonts w:ascii="Arial" w:hAnsi="Arial" w:cs="Arial"/>
        </w:rPr>
      </w:pPr>
    </w:p>
    <w:p w14:paraId="0577A1AA" w14:textId="77777777" w:rsidR="00A966D5" w:rsidRPr="001F107C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1F107C">
        <w:rPr>
          <w:rFonts w:ascii="Arial" w:hAnsi="Arial" w:cs="Arial"/>
        </w:rPr>
        <w:t>Applications must be submitted via email, in English, and preferably typed.</w:t>
      </w:r>
    </w:p>
    <w:p w14:paraId="59819FAB" w14:textId="77777777" w:rsidR="00A966D5" w:rsidRDefault="00A966D5" w:rsidP="00A966D5">
      <w:pPr>
        <w:spacing w:after="0" w:line="240" w:lineRule="auto"/>
        <w:ind w:left="360"/>
        <w:contextualSpacing/>
        <w:rPr>
          <w:rFonts w:ascii="Arial" w:hAnsi="Arial" w:cs="Arial"/>
        </w:rPr>
      </w:pPr>
    </w:p>
    <w:p w14:paraId="5CD743B4" w14:textId="77777777" w:rsidR="00A966D5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1F107C">
        <w:rPr>
          <w:rFonts w:ascii="Arial" w:hAnsi="Arial" w:cs="Arial"/>
        </w:rPr>
        <w:t>Applications must include current financial accounts and an annual report or newsletter</w:t>
      </w:r>
      <w:r>
        <w:rPr>
          <w:rFonts w:ascii="Arial" w:hAnsi="Arial" w:cs="Arial"/>
        </w:rPr>
        <w:t xml:space="preserve"> which indicates dedication to </w:t>
      </w:r>
      <w:proofErr w:type="spellStart"/>
      <w:r>
        <w:rPr>
          <w:rFonts w:ascii="Arial" w:hAnsi="Arial" w:cs="Arial"/>
        </w:rPr>
        <w:t>sterilisation</w:t>
      </w:r>
      <w:proofErr w:type="spellEnd"/>
      <w:r>
        <w:rPr>
          <w:rFonts w:ascii="Arial" w:hAnsi="Arial" w:cs="Arial"/>
        </w:rPr>
        <w:t>.</w:t>
      </w:r>
    </w:p>
    <w:p w14:paraId="494D2F66" w14:textId="77777777" w:rsidR="00A966D5" w:rsidRPr="001F107C" w:rsidRDefault="00A966D5" w:rsidP="00A966D5">
      <w:pPr>
        <w:spacing w:after="0" w:line="240" w:lineRule="auto"/>
        <w:contextualSpacing/>
        <w:rPr>
          <w:rFonts w:ascii="Arial" w:hAnsi="Arial" w:cs="Arial"/>
        </w:rPr>
      </w:pPr>
    </w:p>
    <w:p w14:paraId="3120422F" w14:textId="77777777" w:rsidR="00A966D5" w:rsidRPr="001F107C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1F107C">
        <w:rPr>
          <w:rFonts w:ascii="Arial" w:hAnsi="Arial" w:cs="Arial"/>
        </w:rPr>
        <w:t xml:space="preserve">If using private vets, estimated </w:t>
      </w:r>
      <w:proofErr w:type="spellStart"/>
      <w:r w:rsidRPr="001F107C">
        <w:rPr>
          <w:rFonts w:ascii="Arial" w:hAnsi="Arial" w:cs="Arial"/>
        </w:rPr>
        <w:t>sterilisation</w:t>
      </w:r>
      <w:proofErr w:type="spellEnd"/>
      <w:r w:rsidRPr="001F107C">
        <w:rPr>
          <w:rFonts w:ascii="Arial" w:hAnsi="Arial" w:cs="Arial"/>
        </w:rPr>
        <w:t xml:space="preserve"> costs must be disclosed (including any evidence of discounted rates).</w:t>
      </w:r>
    </w:p>
    <w:p w14:paraId="3D97CEA7" w14:textId="77777777" w:rsidR="00A966D5" w:rsidRPr="001F107C" w:rsidRDefault="00A966D5" w:rsidP="00A966D5">
      <w:pPr>
        <w:spacing w:after="0" w:line="240" w:lineRule="auto"/>
        <w:contextualSpacing/>
        <w:rPr>
          <w:rFonts w:ascii="Arial" w:hAnsi="Arial" w:cs="Arial"/>
        </w:rPr>
      </w:pPr>
    </w:p>
    <w:p w14:paraId="03DFC4BF" w14:textId="77777777" w:rsidR="00A966D5" w:rsidRPr="001F107C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1F107C">
        <w:rPr>
          <w:rFonts w:ascii="Arial" w:hAnsi="Arial" w:cs="Arial"/>
        </w:rPr>
        <w:t>A Grant Acceptance Form must be completed and returned before funds are released.</w:t>
      </w:r>
    </w:p>
    <w:p w14:paraId="3A8B9254" w14:textId="77777777" w:rsidR="00A966D5" w:rsidRPr="001F107C" w:rsidRDefault="00A966D5" w:rsidP="00A966D5">
      <w:pPr>
        <w:spacing w:after="0" w:line="240" w:lineRule="auto"/>
        <w:contextualSpacing/>
        <w:rPr>
          <w:rFonts w:ascii="Arial" w:hAnsi="Arial" w:cs="Arial"/>
        </w:rPr>
      </w:pPr>
    </w:p>
    <w:p w14:paraId="17796A2C" w14:textId="77777777" w:rsidR="00A966D5" w:rsidRPr="001F107C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1F107C">
        <w:rPr>
          <w:rFonts w:ascii="Arial" w:hAnsi="Arial" w:cs="Arial"/>
        </w:rPr>
        <w:t>Failure to return the Grant Acceptance form within one month will result in the offer being withdrawn.</w:t>
      </w:r>
    </w:p>
    <w:p w14:paraId="27EAE2AB" w14:textId="77777777" w:rsidR="00A966D5" w:rsidRPr="001F107C" w:rsidRDefault="00A966D5" w:rsidP="00A966D5">
      <w:pPr>
        <w:spacing w:after="0" w:line="240" w:lineRule="auto"/>
        <w:contextualSpacing/>
        <w:rPr>
          <w:rFonts w:ascii="Arial" w:hAnsi="Arial" w:cs="Arial"/>
        </w:rPr>
      </w:pPr>
    </w:p>
    <w:p w14:paraId="790674F0" w14:textId="77777777" w:rsidR="00A966D5" w:rsidRPr="001F107C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proofErr w:type="spellStart"/>
      <w:r w:rsidRPr="001F107C">
        <w:rPr>
          <w:rFonts w:ascii="Arial" w:hAnsi="Arial" w:cs="Arial"/>
        </w:rPr>
        <w:t>Organisations</w:t>
      </w:r>
      <w:proofErr w:type="spellEnd"/>
      <w:r w:rsidRPr="001F107C">
        <w:rPr>
          <w:rFonts w:ascii="Arial" w:hAnsi="Arial" w:cs="Arial"/>
        </w:rPr>
        <w:t xml:space="preserve"> must acknowledge receipt of funds once they are received in their accounts or they will become ineligible for future funding.</w:t>
      </w:r>
    </w:p>
    <w:p w14:paraId="07C10B95" w14:textId="77777777" w:rsidR="00A966D5" w:rsidRPr="001F107C" w:rsidRDefault="00A966D5" w:rsidP="00A966D5">
      <w:pPr>
        <w:spacing w:after="0" w:line="240" w:lineRule="auto"/>
        <w:contextualSpacing/>
        <w:rPr>
          <w:rFonts w:ascii="Arial" w:hAnsi="Arial" w:cs="Arial"/>
        </w:rPr>
      </w:pPr>
    </w:p>
    <w:p w14:paraId="13E6184A" w14:textId="77777777" w:rsidR="00A966D5" w:rsidRPr="001F107C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1F107C">
        <w:rPr>
          <w:rFonts w:ascii="Arial" w:hAnsi="Arial" w:cs="Arial"/>
        </w:rPr>
        <w:t>A report with photographs showing how the funds were used is mandatory and should be sent to SNIP International within 6 months of receiving an award.</w:t>
      </w:r>
    </w:p>
    <w:p w14:paraId="7D3E9B75" w14:textId="77777777" w:rsidR="00A966D5" w:rsidRPr="00AC2AD6" w:rsidRDefault="00A966D5" w:rsidP="00A966D5">
      <w:pPr>
        <w:spacing w:after="0" w:line="240" w:lineRule="auto"/>
        <w:contextualSpacing/>
        <w:rPr>
          <w:rFonts w:ascii="Arial" w:hAnsi="Arial" w:cs="Arial"/>
        </w:rPr>
      </w:pPr>
    </w:p>
    <w:p w14:paraId="08208CAD" w14:textId="4BE9F0E3" w:rsidR="00A966D5" w:rsidRPr="00A966D5" w:rsidRDefault="00A966D5" w:rsidP="00A966D5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proofErr w:type="spellStart"/>
      <w:r w:rsidRPr="00AC2AD6">
        <w:rPr>
          <w:rFonts w:ascii="Arial" w:hAnsi="Arial" w:cs="Arial"/>
        </w:rPr>
        <w:t>Organisations</w:t>
      </w:r>
      <w:proofErr w:type="spellEnd"/>
      <w:r w:rsidRPr="00AC2AD6">
        <w:rPr>
          <w:rFonts w:ascii="Arial" w:hAnsi="Arial" w:cs="Arial"/>
        </w:rPr>
        <w:t xml:space="preserve"> may reapply only 24 months after the conclusion of a previous grant, unless exceptional circumstances apply.</w:t>
      </w:r>
    </w:p>
    <w:p w14:paraId="1E3FED2A" w14:textId="77777777" w:rsidR="00A966D5" w:rsidRDefault="00A966D5" w:rsidP="00A966D5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</w:p>
    <w:p w14:paraId="7645CE81" w14:textId="1548A072" w:rsidR="00B8607F" w:rsidRPr="00A966D5" w:rsidRDefault="007923EE" w:rsidP="00A966D5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 w:rsidRPr="00A966D5"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lastRenderedPageBreak/>
        <w:t>S</w:t>
      </w:r>
      <w:r w:rsidR="00975C2F" w:rsidRPr="00A966D5"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t>ECTION 1: APPLICANT DETAILS</w:t>
      </w:r>
    </w:p>
    <w:p w14:paraId="6F10152F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Contact Name:</w:t>
      </w:r>
    </w:p>
    <w:p w14:paraId="5709A2AF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 xml:space="preserve">Position in </w:t>
      </w:r>
      <w:proofErr w:type="spellStart"/>
      <w:r w:rsidRPr="00EC0E82">
        <w:rPr>
          <w:rFonts w:ascii="Arial" w:hAnsi="Arial" w:cs="Arial"/>
          <w:b/>
          <w:bCs/>
          <w:sz w:val="24"/>
          <w:szCs w:val="24"/>
        </w:rPr>
        <w:t>Organisation</w:t>
      </w:r>
      <w:proofErr w:type="spellEnd"/>
      <w:r w:rsidRPr="00EC0E82">
        <w:rPr>
          <w:rFonts w:ascii="Arial" w:hAnsi="Arial" w:cs="Arial"/>
          <w:b/>
          <w:bCs/>
          <w:sz w:val="24"/>
          <w:szCs w:val="24"/>
        </w:rPr>
        <w:t>:</w:t>
      </w:r>
    </w:p>
    <w:p w14:paraId="27B30218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Phone Number:</w:t>
      </w:r>
    </w:p>
    <w:p w14:paraId="1964297D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Email Address:</w:t>
      </w:r>
    </w:p>
    <w:p w14:paraId="329860ED" w14:textId="77777777" w:rsidR="00B8607F" w:rsidRPr="00A966D5" w:rsidRDefault="00975C2F">
      <w:pPr>
        <w:pStyle w:val="Heading2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A966D5">
        <w:rPr>
          <w:rFonts w:ascii="Arial" w:hAnsi="Arial" w:cs="Arial"/>
          <w:color w:val="365F91" w:themeColor="accent1" w:themeShade="BF"/>
          <w:sz w:val="28"/>
          <w:szCs w:val="28"/>
        </w:rPr>
        <w:t>SECTION 2: ORGANISATION DETAILS</w:t>
      </w:r>
    </w:p>
    <w:p w14:paraId="1ACB26A3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C0E82">
        <w:rPr>
          <w:rFonts w:ascii="Arial" w:hAnsi="Arial" w:cs="Arial"/>
          <w:b/>
          <w:bCs/>
          <w:sz w:val="24"/>
          <w:szCs w:val="24"/>
        </w:rPr>
        <w:t>Organisation</w:t>
      </w:r>
      <w:proofErr w:type="spellEnd"/>
      <w:r w:rsidRPr="00EC0E82">
        <w:rPr>
          <w:rFonts w:ascii="Arial" w:hAnsi="Arial" w:cs="Arial"/>
          <w:b/>
          <w:bCs/>
          <w:sz w:val="24"/>
          <w:szCs w:val="24"/>
        </w:rPr>
        <w:t xml:space="preserve"> Name:</w:t>
      </w:r>
    </w:p>
    <w:p w14:paraId="7E95FA14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C0E82">
        <w:rPr>
          <w:rFonts w:ascii="Arial" w:hAnsi="Arial" w:cs="Arial"/>
          <w:b/>
          <w:bCs/>
          <w:sz w:val="24"/>
          <w:szCs w:val="24"/>
        </w:rPr>
        <w:t>Organisation</w:t>
      </w:r>
      <w:proofErr w:type="spellEnd"/>
      <w:r w:rsidRPr="00EC0E82">
        <w:rPr>
          <w:rFonts w:ascii="Arial" w:hAnsi="Arial" w:cs="Arial"/>
          <w:b/>
          <w:bCs/>
          <w:sz w:val="24"/>
          <w:szCs w:val="24"/>
        </w:rPr>
        <w:t xml:space="preserve"> Address:</w:t>
      </w:r>
    </w:p>
    <w:p w14:paraId="5AA7BA50" w14:textId="01FFA1C3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 xml:space="preserve">Date </w:t>
      </w:r>
      <w:proofErr w:type="spellStart"/>
      <w:r w:rsidR="00866B82">
        <w:rPr>
          <w:rFonts w:ascii="Arial" w:hAnsi="Arial" w:cs="Arial"/>
          <w:b/>
          <w:bCs/>
          <w:sz w:val="24"/>
          <w:szCs w:val="24"/>
        </w:rPr>
        <w:t>Organisation</w:t>
      </w:r>
      <w:proofErr w:type="spellEnd"/>
      <w:r w:rsidR="00866B82">
        <w:rPr>
          <w:rFonts w:ascii="Arial" w:hAnsi="Arial" w:cs="Arial"/>
          <w:b/>
          <w:bCs/>
          <w:sz w:val="24"/>
          <w:szCs w:val="24"/>
        </w:rPr>
        <w:t xml:space="preserve"> started</w:t>
      </w:r>
      <w:r w:rsidRPr="00EC0E82">
        <w:rPr>
          <w:rFonts w:ascii="Arial" w:hAnsi="Arial" w:cs="Arial"/>
          <w:b/>
          <w:bCs/>
          <w:sz w:val="24"/>
          <w:szCs w:val="24"/>
        </w:rPr>
        <w:t>:</w:t>
      </w:r>
    </w:p>
    <w:p w14:paraId="6ECD8B9E" w14:textId="4C3EA042" w:rsidR="00B8607F" w:rsidRDefault="00866B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Details of official recognition in your country:</w:t>
      </w:r>
    </w:p>
    <w:p w14:paraId="4E0752BB" w14:textId="77777777" w:rsidR="00866B82" w:rsidRPr="00EC0E82" w:rsidRDefault="00866B82">
      <w:pPr>
        <w:rPr>
          <w:rFonts w:ascii="Arial" w:hAnsi="Arial" w:cs="Arial"/>
          <w:b/>
          <w:bCs/>
          <w:sz w:val="24"/>
          <w:szCs w:val="24"/>
        </w:rPr>
      </w:pPr>
    </w:p>
    <w:p w14:paraId="5A1804DE" w14:textId="220B6B8D" w:rsidR="00B8607F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Website</w:t>
      </w:r>
      <w:r w:rsidR="00D36CC1">
        <w:rPr>
          <w:rFonts w:ascii="Arial" w:hAnsi="Arial" w:cs="Arial"/>
          <w:b/>
          <w:bCs/>
          <w:sz w:val="24"/>
          <w:szCs w:val="24"/>
        </w:rPr>
        <w:t xml:space="preserve"> / </w:t>
      </w:r>
      <w:r w:rsidRPr="00EC0E82">
        <w:rPr>
          <w:rFonts w:ascii="Arial" w:hAnsi="Arial" w:cs="Arial"/>
          <w:b/>
          <w:bCs/>
          <w:sz w:val="24"/>
          <w:szCs w:val="24"/>
        </w:rPr>
        <w:t xml:space="preserve">Social Media </w:t>
      </w:r>
      <w:r w:rsidR="00FE7A21">
        <w:rPr>
          <w:rFonts w:ascii="Arial" w:hAnsi="Arial" w:cs="Arial"/>
          <w:b/>
          <w:bCs/>
          <w:sz w:val="24"/>
          <w:szCs w:val="24"/>
        </w:rPr>
        <w:t>Accounts</w:t>
      </w:r>
      <w:r w:rsidR="00D36CC1">
        <w:rPr>
          <w:rFonts w:ascii="Arial" w:hAnsi="Arial" w:cs="Arial"/>
          <w:b/>
          <w:bCs/>
          <w:sz w:val="24"/>
          <w:szCs w:val="24"/>
        </w:rPr>
        <w:t xml:space="preserve"> (links)</w:t>
      </w:r>
      <w:r w:rsidRPr="00EC0E82">
        <w:rPr>
          <w:rFonts w:ascii="Arial" w:hAnsi="Arial" w:cs="Arial"/>
          <w:b/>
          <w:bCs/>
          <w:sz w:val="24"/>
          <w:szCs w:val="24"/>
        </w:rPr>
        <w:t>:</w:t>
      </w:r>
    </w:p>
    <w:p w14:paraId="664C813C" w14:textId="77777777" w:rsidR="00866B82" w:rsidRPr="00EC0E82" w:rsidRDefault="00866B82">
      <w:pPr>
        <w:rPr>
          <w:rFonts w:ascii="Arial" w:hAnsi="Arial" w:cs="Arial"/>
          <w:b/>
          <w:bCs/>
          <w:sz w:val="24"/>
          <w:szCs w:val="24"/>
        </w:rPr>
      </w:pPr>
    </w:p>
    <w:p w14:paraId="667FA165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Number of Paid Employees:</w:t>
      </w:r>
    </w:p>
    <w:p w14:paraId="495F9D59" w14:textId="022CEA6B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 xml:space="preserve">Number of </w:t>
      </w:r>
      <w:r w:rsidR="00866B82">
        <w:rPr>
          <w:rFonts w:ascii="Arial" w:hAnsi="Arial" w:cs="Arial"/>
          <w:b/>
          <w:bCs/>
          <w:sz w:val="24"/>
          <w:szCs w:val="24"/>
        </w:rPr>
        <w:t xml:space="preserve">Unpaid </w:t>
      </w:r>
      <w:r w:rsidRPr="00EC0E82">
        <w:rPr>
          <w:rFonts w:ascii="Arial" w:hAnsi="Arial" w:cs="Arial"/>
          <w:b/>
          <w:bCs/>
          <w:sz w:val="24"/>
          <w:szCs w:val="24"/>
        </w:rPr>
        <w:t>Volunteers:</w:t>
      </w:r>
    </w:p>
    <w:p w14:paraId="74242A42" w14:textId="77777777" w:rsidR="00B8607F" w:rsidRPr="00A966D5" w:rsidRDefault="00975C2F">
      <w:pPr>
        <w:pStyle w:val="Heading2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A966D5">
        <w:rPr>
          <w:rFonts w:ascii="Arial" w:hAnsi="Arial" w:cs="Arial"/>
          <w:color w:val="365F91" w:themeColor="accent1" w:themeShade="BF"/>
          <w:sz w:val="28"/>
          <w:szCs w:val="28"/>
        </w:rPr>
        <w:t>SECTION 3: ORGANISATION OVERVIEW</w:t>
      </w:r>
    </w:p>
    <w:p w14:paraId="2A761865" w14:textId="0C2495AE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 xml:space="preserve">Mission and Activities: Please describe </w:t>
      </w:r>
      <w:r w:rsidR="00D36CC1">
        <w:rPr>
          <w:rFonts w:ascii="Arial" w:hAnsi="Arial" w:cs="Arial"/>
          <w:b/>
          <w:bCs/>
          <w:sz w:val="24"/>
          <w:szCs w:val="24"/>
        </w:rPr>
        <w:t xml:space="preserve">in one paragraph </w:t>
      </w:r>
      <w:r w:rsidRPr="00EC0E82">
        <w:rPr>
          <w:rFonts w:ascii="Arial" w:hAnsi="Arial" w:cs="Arial"/>
          <w:b/>
          <w:bCs/>
          <w:sz w:val="24"/>
          <w:szCs w:val="24"/>
        </w:rPr>
        <w:t xml:space="preserve">your </w:t>
      </w:r>
      <w:proofErr w:type="spellStart"/>
      <w:r w:rsidRPr="00EC0E82">
        <w:rPr>
          <w:rFonts w:ascii="Arial" w:hAnsi="Arial" w:cs="Arial"/>
          <w:b/>
          <w:bCs/>
          <w:sz w:val="24"/>
          <w:szCs w:val="24"/>
        </w:rPr>
        <w:t>organisation’s</w:t>
      </w:r>
      <w:proofErr w:type="spellEnd"/>
      <w:r w:rsidRPr="00EC0E82">
        <w:rPr>
          <w:rFonts w:ascii="Arial" w:hAnsi="Arial" w:cs="Arial"/>
          <w:b/>
          <w:bCs/>
          <w:sz w:val="24"/>
          <w:szCs w:val="24"/>
        </w:rPr>
        <w:t xml:space="preserve"> mission, primary activities, and impact within your community</w:t>
      </w:r>
      <w:r w:rsidR="00D36CC1">
        <w:rPr>
          <w:rFonts w:ascii="Arial" w:hAnsi="Arial" w:cs="Arial"/>
          <w:b/>
          <w:bCs/>
          <w:sz w:val="24"/>
          <w:szCs w:val="24"/>
        </w:rPr>
        <w:t>.</w:t>
      </w:r>
    </w:p>
    <w:p w14:paraId="220396D5" w14:textId="77777777" w:rsidR="00EA2503" w:rsidRPr="00EC0E82" w:rsidRDefault="00EA2503">
      <w:pPr>
        <w:rPr>
          <w:rFonts w:ascii="Arial" w:hAnsi="Arial" w:cs="Arial"/>
          <w:b/>
          <w:bCs/>
          <w:sz w:val="24"/>
          <w:szCs w:val="24"/>
        </w:rPr>
      </w:pPr>
    </w:p>
    <w:p w14:paraId="401BA604" w14:textId="77777777" w:rsidR="004514CB" w:rsidRPr="00EC0E82" w:rsidRDefault="004514CB">
      <w:pPr>
        <w:rPr>
          <w:rFonts w:ascii="Arial" w:hAnsi="Arial" w:cs="Arial"/>
          <w:b/>
          <w:bCs/>
          <w:sz w:val="24"/>
          <w:szCs w:val="24"/>
        </w:rPr>
      </w:pPr>
    </w:p>
    <w:p w14:paraId="068140FC" w14:textId="25619287" w:rsidR="00B8607F" w:rsidRPr="00EC0E82" w:rsidRDefault="00D36C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="00975C2F" w:rsidRPr="00EC0E82">
        <w:rPr>
          <w:rFonts w:ascii="Arial" w:hAnsi="Arial" w:cs="Arial"/>
          <w:b/>
          <w:bCs/>
          <w:sz w:val="24"/>
          <w:szCs w:val="24"/>
        </w:rPr>
        <w:t xml:space="preserve">here and how does your </w:t>
      </w:r>
      <w:proofErr w:type="spellStart"/>
      <w:r w:rsidR="00975C2F" w:rsidRPr="00EC0E82">
        <w:rPr>
          <w:rFonts w:ascii="Arial" w:hAnsi="Arial" w:cs="Arial"/>
          <w:b/>
          <w:bCs/>
          <w:sz w:val="24"/>
          <w:szCs w:val="24"/>
        </w:rPr>
        <w:t>organisation</w:t>
      </w:r>
      <w:proofErr w:type="spellEnd"/>
      <w:r w:rsidR="00975C2F" w:rsidRPr="00EC0E82">
        <w:rPr>
          <w:rFonts w:ascii="Arial" w:hAnsi="Arial" w:cs="Arial"/>
          <w:b/>
          <w:bCs/>
          <w:sz w:val="24"/>
          <w:szCs w:val="24"/>
        </w:rPr>
        <w:t xml:space="preserve"> operate?</w:t>
      </w:r>
    </w:p>
    <w:p w14:paraId="21ED1D52" w14:textId="77777777" w:rsidR="004514CB" w:rsidRPr="00EC0E82" w:rsidRDefault="004514CB">
      <w:pPr>
        <w:rPr>
          <w:rFonts w:ascii="Arial" w:hAnsi="Arial" w:cs="Arial"/>
          <w:b/>
          <w:bCs/>
          <w:sz w:val="24"/>
          <w:szCs w:val="24"/>
        </w:rPr>
      </w:pPr>
    </w:p>
    <w:p w14:paraId="27A6AF15" w14:textId="2022A8DE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 xml:space="preserve">Do you currently operate a TNR </w:t>
      </w:r>
      <w:proofErr w:type="spellStart"/>
      <w:r w:rsidRPr="00EC0E82">
        <w:rPr>
          <w:rFonts w:ascii="Arial" w:hAnsi="Arial" w:cs="Arial"/>
          <w:b/>
          <w:bCs/>
          <w:sz w:val="24"/>
          <w:szCs w:val="24"/>
        </w:rPr>
        <w:t>programme</w:t>
      </w:r>
      <w:proofErr w:type="spellEnd"/>
      <w:r w:rsidRPr="00EC0E82">
        <w:rPr>
          <w:rFonts w:ascii="Arial" w:hAnsi="Arial" w:cs="Arial"/>
          <w:b/>
          <w:bCs/>
          <w:sz w:val="24"/>
          <w:szCs w:val="24"/>
        </w:rPr>
        <w:t>? (Yes/No</w:t>
      </w:r>
      <w:r w:rsidR="00D36CC1">
        <w:rPr>
          <w:rFonts w:ascii="Arial" w:hAnsi="Arial" w:cs="Arial"/>
          <w:b/>
          <w:bCs/>
          <w:sz w:val="24"/>
          <w:szCs w:val="24"/>
        </w:rPr>
        <w:t>/Planned</w:t>
      </w:r>
      <w:r w:rsidRPr="00EC0E82">
        <w:rPr>
          <w:rFonts w:ascii="Arial" w:hAnsi="Arial" w:cs="Arial"/>
          <w:b/>
          <w:bCs/>
          <w:sz w:val="24"/>
          <w:szCs w:val="24"/>
        </w:rPr>
        <w:t>):</w:t>
      </w:r>
    </w:p>
    <w:p w14:paraId="4097808F" w14:textId="58C07F85" w:rsidR="00B8607F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If yes</w:t>
      </w:r>
      <w:r w:rsidR="00D36CC1">
        <w:rPr>
          <w:rFonts w:ascii="Arial" w:hAnsi="Arial" w:cs="Arial"/>
          <w:b/>
          <w:bCs/>
          <w:sz w:val="24"/>
          <w:szCs w:val="24"/>
        </w:rPr>
        <w:t xml:space="preserve"> or planned</w:t>
      </w:r>
      <w:r w:rsidRPr="00EC0E82">
        <w:rPr>
          <w:rFonts w:ascii="Arial" w:hAnsi="Arial" w:cs="Arial"/>
          <w:b/>
          <w:bCs/>
          <w:sz w:val="24"/>
          <w:szCs w:val="24"/>
        </w:rPr>
        <w:t>,</w:t>
      </w:r>
      <w:r w:rsidR="00D36CC1">
        <w:rPr>
          <w:rFonts w:ascii="Arial" w:hAnsi="Arial" w:cs="Arial"/>
          <w:b/>
          <w:bCs/>
          <w:sz w:val="24"/>
          <w:szCs w:val="24"/>
        </w:rPr>
        <w:t xml:space="preserve"> please give start date:</w:t>
      </w:r>
    </w:p>
    <w:p w14:paraId="6880593E" w14:textId="77777777" w:rsidR="00170990" w:rsidRPr="00EC0E82" w:rsidRDefault="00170990">
      <w:pPr>
        <w:rPr>
          <w:rFonts w:ascii="Arial" w:hAnsi="Arial" w:cs="Arial"/>
          <w:b/>
          <w:bCs/>
          <w:sz w:val="24"/>
          <w:szCs w:val="24"/>
        </w:rPr>
      </w:pPr>
    </w:p>
    <w:p w14:paraId="0F2BD62E" w14:textId="3405B042" w:rsidR="00B8607F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What is your</w:t>
      </w:r>
      <w:r w:rsidR="00133C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33C8E">
        <w:rPr>
          <w:rFonts w:ascii="Arial" w:hAnsi="Arial" w:cs="Arial"/>
          <w:b/>
          <w:bCs/>
          <w:sz w:val="24"/>
          <w:szCs w:val="24"/>
        </w:rPr>
        <w:t>organisation’s</w:t>
      </w:r>
      <w:proofErr w:type="spellEnd"/>
      <w:r w:rsidRPr="00EC0E82">
        <w:rPr>
          <w:rFonts w:ascii="Arial" w:hAnsi="Arial" w:cs="Arial"/>
          <w:b/>
          <w:bCs/>
          <w:sz w:val="24"/>
          <w:szCs w:val="24"/>
        </w:rPr>
        <w:t xml:space="preserve"> policy on </w:t>
      </w:r>
      <w:proofErr w:type="spellStart"/>
      <w:r w:rsidRPr="00EC0E82">
        <w:rPr>
          <w:rFonts w:ascii="Arial" w:hAnsi="Arial" w:cs="Arial"/>
          <w:b/>
          <w:bCs/>
          <w:sz w:val="24"/>
          <w:szCs w:val="24"/>
        </w:rPr>
        <w:t>sterilising</w:t>
      </w:r>
      <w:proofErr w:type="spellEnd"/>
      <w:r w:rsidRPr="00EC0E82">
        <w:rPr>
          <w:rFonts w:ascii="Arial" w:hAnsi="Arial" w:cs="Arial"/>
          <w:b/>
          <w:bCs/>
          <w:sz w:val="24"/>
          <w:szCs w:val="24"/>
        </w:rPr>
        <w:t xml:space="preserve"> pregnant cats and dogs?</w:t>
      </w:r>
    </w:p>
    <w:p w14:paraId="638658B3" w14:textId="77777777" w:rsidR="00D36CC1" w:rsidRPr="00EC0E82" w:rsidRDefault="00D36CC1">
      <w:pPr>
        <w:rPr>
          <w:rFonts w:ascii="Arial" w:hAnsi="Arial" w:cs="Arial"/>
          <w:b/>
          <w:bCs/>
          <w:sz w:val="24"/>
          <w:szCs w:val="24"/>
        </w:rPr>
      </w:pPr>
    </w:p>
    <w:p w14:paraId="570FDBAC" w14:textId="77777777" w:rsidR="004514CB" w:rsidRPr="00EC0E82" w:rsidRDefault="004514CB">
      <w:pPr>
        <w:rPr>
          <w:rFonts w:ascii="Arial" w:hAnsi="Arial" w:cs="Arial"/>
          <w:b/>
          <w:bCs/>
          <w:sz w:val="24"/>
          <w:szCs w:val="24"/>
        </w:rPr>
      </w:pPr>
    </w:p>
    <w:p w14:paraId="1FC4493A" w14:textId="6D6BAE6F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 xml:space="preserve">What is your </w:t>
      </w:r>
      <w:proofErr w:type="spellStart"/>
      <w:r w:rsidRPr="00EC0E82">
        <w:rPr>
          <w:rFonts w:ascii="Arial" w:hAnsi="Arial" w:cs="Arial"/>
          <w:b/>
          <w:bCs/>
          <w:sz w:val="24"/>
          <w:szCs w:val="24"/>
        </w:rPr>
        <w:t>organisation’s</w:t>
      </w:r>
      <w:proofErr w:type="spellEnd"/>
      <w:r w:rsidRPr="00EC0E82">
        <w:rPr>
          <w:rFonts w:ascii="Arial" w:hAnsi="Arial" w:cs="Arial"/>
          <w:b/>
          <w:bCs/>
          <w:sz w:val="24"/>
          <w:szCs w:val="24"/>
        </w:rPr>
        <w:t xml:space="preserve"> policy on euthanasia?</w:t>
      </w:r>
    </w:p>
    <w:p w14:paraId="2B6A7926" w14:textId="77777777" w:rsidR="004514CB" w:rsidRDefault="004514CB">
      <w:pPr>
        <w:rPr>
          <w:rFonts w:ascii="Arial" w:hAnsi="Arial" w:cs="Arial"/>
          <w:b/>
          <w:bCs/>
          <w:sz w:val="24"/>
          <w:szCs w:val="24"/>
        </w:rPr>
      </w:pPr>
    </w:p>
    <w:p w14:paraId="2A6BC490" w14:textId="77777777" w:rsidR="00D36CC1" w:rsidRPr="00EC0E82" w:rsidRDefault="00D36CC1">
      <w:pPr>
        <w:rPr>
          <w:rFonts w:ascii="Arial" w:hAnsi="Arial" w:cs="Arial"/>
          <w:b/>
          <w:bCs/>
          <w:sz w:val="24"/>
          <w:szCs w:val="24"/>
        </w:rPr>
      </w:pPr>
    </w:p>
    <w:p w14:paraId="4839F77C" w14:textId="166B3F5C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Veterinary Surgeon’s Name:</w:t>
      </w:r>
    </w:p>
    <w:p w14:paraId="67563775" w14:textId="0AC79180" w:rsidR="00B8607F" w:rsidRDefault="00975C2F" w:rsidP="00170990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Veterinary Practice Address</w:t>
      </w:r>
      <w:r w:rsidR="00170990"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EC0E82">
        <w:rPr>
          <w:rFonts w:ascii="Arial" w:hAnsi="Arial" w:cs="Arial"/>
          <w:b/>
          <w:bCs/>
          <w:sz w:val="24"/>
          <w:szCs w:val="24"/>
        </w:rPr>
        <w:t>Email:</w:t>
      </w:r>
    </w:p>
    <w:p w14:paraId="5AC3E766" w14:textId="77777777" w:rsidR="00170990" w:rsidRDefault="00170990">
      <w:pPr>
        <w:rPr>
          <w:rFonts w:ascii="Arial" w:hAnsi="Arial" w:cs="Arial"/>
          <w:b/>
          <w:bCs/>
          <w:sz w:val="24"/>
          <w:szCs w:val="24"/>
        </w:rPr>
      </w:pPr>
    </w:p>
    <w:p w14:paraId="124B9620" w14:textId="77777777" w:rsidR="00170990" w:rsidRPr="00EC0E82" w:rsidRDefault="00170990">
      <w:pPr>
        <w:rPr>
          <w:rFonts w:ascii="Arial" w:hAnsi="Arial" w:cs="Arial"/>
          <w:b/>
          <w:bCs/>
          <w:sz w:val="24"/>
          <w:szCs w:val="24"/>
        </w:rPr>
      </w:pPr>
    </w:p>
    <w:p w14:paraId="07BA8723" w14:textId="41A4E36C" w:rsidR="004514CB" w:rsidRDefault="0017099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Have you received p</w:t>
      </w:r>
      <w:r w:rsidR="00975C2F" w:rsidRPr="00EC0E82">
        <w:rPr>
          <w:rFonts w:ascii="Arial" w:hAnsi="Arial" w:cs="Arial"/>
          <w:b/>
          <w:bCs/>
          <w:sz w:val="24"/>
          <w:szCs w:val="24"/>
        </w:rPr>
        <w:t xml:space="preserve">revious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975C2F" w:rsidRPr="00EC0E82">
        <w:rPr>
          <w:rFonts w:ascii="Arial" w:hAnsi="Arial" w:cs="Arial"/>
          <w:b/>
          <w:bCs/>
          <w:sz w:val="24"/>
          <w:szCs w:val="24"/>
        </w:rPr>
        <w:t>upport from SNIP International? (Yes/No):</w:t>
      </w:r>
    </w:p>
    <w:p w14:paraId="2BDCAAA6" w14:textId="77777777" w:rsidR="00170990" w:rsidRDefault="00170990">
      <w:pPr>
        <w:rPr>
          <w:rFonts w:ascii="Arial" w:hAnsi="Arial" w:cs="Arial"/>
          <w:b/>
          <w:bCs/>
          <w:sz w:val="24"/>
          <w:szCs w:val="24"/>
        </w:rPr>
      </w:pPr>
    </w:p>
    <w:p w14:paraId="74628F24" w14:textId="77777777" w:rsidR="00170990" w:rsidRPr="00EC0E82" w:rsidRDefault="00170990">
      <w:pPr>
        <w:rPr>
          <w:rFonts w:ascii="Arial" w:hAnsi="Arial" w:cs="Arial"/>
          <w:b/>
          <w:bCs/>
          <w:sz w:val="24"/>
          <w:szCs w:val="24"/>
        </w:rPr>
      </w:pPr>
    </w:p>
    <w:p w14:paraId="14370241" w14:textId="1035B868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Do you publish a newsletter or activity report? (Yes/No):</w:t>
      </w:r>
    </w:p>
    <w:p w14:paraId="7CF734DE" w14:textId="2E48059B" w:rsidR="00B8607F" w:rsidRPr="005750D0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If yes, please include a copy</w:t>
      </w:r>
    </w:p>
    <w:p w14:paraId="4453D8BD" w14:textId="77777777" w:rsidR="00B8607F" w:rsidRPr="00A966D5" w:rsidRDefault="00975C2F">
      <w:pPr>
        <w:pStyle w:val="Heading2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A966D5">
        <w:rPr>
          <w:rFonts w:ascii="Arial" w:hAnsi="Arial" w:cs="Arial"/>
          <w:color w:val="365F91" w:themeColor="accent1" w:themeShade="BF"/>
          <w:sz w:val="28"/>
          <w:szCs w:val="28"/>
        </w:rPr>
        <w:t>SECTION 4: ANIMAL STATISTICS (Past 12 Months)</w:t>
      </w:r>
    </w:p>
    <w:tbl>
      <w:tblPr>
        <w:tblStyle w:val="Grilledutableau1"/>
        <w:tblW w:w="5647" w:type="dxa"/>
        <w:tblInd w:w="-5" w:type="dxa"/>
        <w:tblLook w:val="04A0" w:firstRow="1" w:lastRow="0" w:firstColumn="1" w:lastColumn="0" w:noHBand="0" w:noVBand="1"/>
      </w:tblPr>
      <w:tblGrid>
        <w:gridCol w:w="1535"/>
        <w:gridCol w:w="2550"/>
        <w:gridCol w:w="693"/>
        <w:gridCol w:w="869"/>
      </w:tblGrid>
      <w:tr w:rsidR="00D32A1B" w:rsidRPr="00FF4504" w14:paraId="67AE5BF4" w14:textId="77777777" w:rsidTr="00D32A1B">
        <w:trPr>
          <w:trHeight w:val="273"/>
        </w:trPr>
        <w:tc>
          <w:tcPr>
            <w:tcW w:w="1535" w:type="dxa"/>
            <w:shd w:val="clear" w:color="auto" w:fill="D9D9D9" w:themeFill="background1" w:themeFillShade="D9"/>
          </w:tcPr>
          <w:p w14:paraId="0B1C6BEA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14:paraId="5C64A1C2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14:paraId="1B9E80B2" w14:textId="77777777" w:rsidR="00D32A1B" w:rsidRPr="00D32A1B" w:rsidRDefault="00D32A1B" w:rsidP="00D32A1B">
            <w:pPr>
              <w:jc w:val="left"/>
              <w:rPr>
                <w:rFonts w:ascii="Arial" w:hAnsi="Arial" w:cs="Arial"/>
                <w:b/>
                <w:bCs/>
              </w:rPr>
            </w:pPr>
            <w:r w:rsidRPr="00D32A1B">
              <w:rPr>
                <w:rFonts w:ascii="Arial" w:hAnsi="Arial" w:cs="Arial"/>
                <w:b/>
                <w:bCs/>
              </w:rPr>
              <w:t>Cats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2ABBF1C0" w14:textId="77777777" w:rsidR="00D32A1B" w:rsidRPr="00FF4504" w:rsidRDefault="00D32A1B" w:rsidP="00D32A1B">
            <w:pPr>
              <w:jc w:val="left"/>
              <w:rPr>
                <w:rFonts w:cstheme="minorHAnsi"/>
                <w:color w:val="000000" w:themeColor="text1"/>
              </w:rPr>
            </w:pPr>
            <w:r w:rsidRPr="00D32A1B">
              <w:rPr>
                <w:rFonts w:ascii="Arial" w:hAnsi="Arial" w:cs="Arial"/>
                <w:b/>
                <w:bCs/>
              </w:rPr>
              <w:t>Dogs</w:t>
            </w:r>
          </w:p>
        </w:tc>
      </w:tr>
      <w:tr w:rsidR="00D32A1B" w:rsidRPr="00FF4504" w14:paraId="06F71A20" w14:textId="77777777" w:rsidTr="00D32A1B">
        <w:trPr>
          <w:trHeight w:val="286"/>
        </w:trPr>
        <w:tc>
          <w:tcPr>
            <w:tcW w:w="1535" w:type="dxa"/>
          </w:tcPr>
          <w:p w14:paraId="270A7BCE" w14:textId="0ABFA94E" w:rsidR="00D32A1B" w:rsidRPr="00D32A1B" w:rsidRDefault="00D32A1B" w:rsidP="00D32A1B">
            <w:pPr>
              <w:jc w:val="left"/>
              <w:rPr>
                <w:rFonts w:ascii="Arial" w:hAnsi="Arial" w:cs="Arial"/>
                <w:b/>
                <w:bCs/>
              </w:rPr>
            </w:pPr>
            <w:r w:rsidRPr="00D32A1B">
              <w:rPr>
                <w:rFonts w:ascii="Arial" w:hAnsi="Arial" w:cs="Arial"/>
                <w:b/>
                <w:bCs/>
              </w:rPr>
              <w:t>Intake</w:t>
            </w:r>
          </w:p>
        </w:tc>
        <w:tc>
          <w:tcPr>
            <w:tcW w:w="2550" w:type="dxa"/>
          </w:tcPr>
          <w:p w14:paraId="583C5158" w14:textId="4E7533DD" w:rsidR="00D32A1B" w:rsidRPr="00D32A1B" w:rsidRDefault="00D32A1B" w:rsidP="00D32A1B">
            <w:pPr>
              <w:jc w:val="left"/>
              <w:rPr>
                <w:rFonts w:ascii="Arial" w:hAnsi="Arial" w:cs="Arial"/>
              </w:rPr>
            </w:pPr>
            <w:r w:rsidRPr="00D32A1B">
              <w:rPr>
                <w:rFonts w:ascii="Arial" w:hAnsi="Arial" w:cs="Arial"/>
              </w:rPr>
              <w:t>By trapping/catching</w:t>
            </w:r>
          </w:p>
        </w:tc>
        <w:tc>
          <w:tcPr>
            <w:tcW w:w="693" w:type="dxa"/>
          </w:tcPr>
          <w:p w14:paraId="1D099010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69" w:type="dxa"/>
          </w:tcPr>
          <w:p w14:paraId="12E8694B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</w:tr>
      <w:tr w:rsidR="00D32A1B" w:rsidRPr="00FF4504" w14:paraId="6EE7651C" w14:textId="77777777" w:rsidTr="00D32A1B">
        <w:trPr>
          <w:trHeight w:val="273"/>
        </w:trPr>
        <w:tc>
          <w:tcPr>
            <w:tcW w:w="1535" w:type="dxa"/>
          </w:tcPr>
          <w:p w14:paraId="50B1E9FB" w14:textId="77777777" w:rsidR="00D32A1B" w:rsidRPr="00D32A1B" w:rsidRDefault="00D32A1B" w:rsidP="00D32A1B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0" w:type="dxa"/>
          </w:tcPr>
          <w:p w14:paraId="546A3067" w14:textId="70C1C42D" w:rsidR="00D32A1B" w:rsidRPr="00D32A1B" w:rsidRDefault="00D32A1B" w:rsidP="00D32A1B">
            <w:pPr>
              <w:jc w:val="left"/>
              <w:rPr>
                <w:rFonts w:ascii="Arial" w:hAnsi="Arial" w:cs="Arial"/>
              </w:rPr>
            </w:pPr>
            <w:r w:rsidRPr="00D32A1B">
              <w:rPr>
                <w:rFonts w:ascii="Arial" w:hAnsi="Arial" w:cs="Arial"/>
              </w:rPr>
              <w:t>From a home</w:t>
            </w:r>
          </w:p>
        </w:tc>
        <w:tc>
          <w:tcPr>
            <w:tcW w:w="693" w:type="dxa"/>
          </w:tcPr>
          <w:p w14:paraId="08CFC0AE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69" w:type="dxa"/>
          </w:tcPr>
          <w:p w14:paraId="251F7DD9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</w:tr>
      <w:tr w:rsidR="00D32A1B" w:rsidRPr="00FF4504" w14:paraId="02AB94F4" w14:textId="77777777" w:rsidTr="00D32A1B">
        <w:trPr>
          <w:trHeight w:val="160"/>
        </w:trPr>
        <w:tc>
          <w:tcPr>
            <w:tcW w:w="1535" w:type="dxa"/>
            <w:shd w:val="clear" w:color="auto" w:fill="EEECE1" w:themeFill="background2"/>
          </w:tcPr>
          <w:p w14:paraId="3E1ECED8" w14:textId="77777777" w:rsidR="00D32A1B" w:rsidRPr="00D32A1B" w:rsidRDefault="00D32A1B" w:rsidP="00D32A1B">
            <w:pPr>
              <w:jc w:val="left"/>
              <w:rPr>
                <w:rFonts w:ascii="Arial" w:hAnsi="Arial" w:cs="Arial"/>
                <w:b/>
                <w:bCs/>
              </w:rPr>
            </w:pPr>
            <w:r w:rsidRPr="00D32A1B">
              <w:rPr>
                <w:rFonts w:ascii="Arial" w:hAnsi="Arial" w:cs="Arial"/>
                <w:b/>
                <w:bCs/>
              </w:rPr>
              <w:t>Spay/neuter</w:t>
            </w:r>
          </w:p>
        </w:tc>
        <w:tc>
          <w:tcPr>
            <w:tcW w:w="2550" w:type="dxa"/>
            <w:shd w:val="clear" w:color="auto" w:fill="EEECE1" w:themeFill="background2"/>
          </w:tcPr>
          <w:p w14:paraId="3EF20F0F" w14:textId="77777777" w:rsidR="00D32A1B" w:rsidRPr="00D32A1B" w:rsidRDefault="00D32A1B" w:rsidP="00D32A1B">
            <w:pPr>
              <w:jc w:val="left"/>
              <w:rPr>
                <w:rFonts w:ascii="Arial" w:hAnsi="Arial" w:cs="Arial"/>
              </w:rPr>
            </w:pPr>
            <w:r w:rsidRPr="00D32A1B">
              <w:rPr>
                <w:rFonts w:ascii="Arial" w:hAnsi="Arial" w:cs="Arial"/>
              </w:rPr>
              <w:t>Male</w:t>
            </w:r>
          </w:p>
        </w:tc>
        <w:tc>
          <w:tcPr>
            <w:tcW w:w="693" w:type="dxa"/>
            <w:shd w:val="clear" w:color="auto" w:fill="EEECE1" w:themeFill="background2"/>
          </w:tcPr>
          <w:p w14:paraId="67387D13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69" w:type="dxa"/>
            <w:shd w:val="clear" w:color="auto" w:fill="EEECE1" w:themeFill="background2"/>
          </w:tcPr>
          <w:p w14:paraId="7D233ECE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</w:tr>
      <w:tr w:rsidR="00D32A1B" w:rsidRPr="00FF4504" w14:paraId="5031B5ED" w14:textId="77777777" w:rsidTr="00D32A1B">
        <w:trPr>
          <w:trHeight w:val="273"/>
        </w:trPr>
        <w:tc>
          <w:tcPr>
            <w:tcW w:w="1535" w:type="dxa"/>
            <w:shd w:val="clear" w:color="auto" w:fill="EEECE1" w:themeFill="background2"/>
          </w:tcPr>
          <w:p w14:paraId="0B7DF34A" w14:textId="77777777" w:rsidR="00D32A1B" w:rsidRPr="00D32A1B" w:rsidRDefault="00D32A1B" w:rsidP="00D32A1B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0" w:type="dxa"/>
            <w:shd w:val="clear" w:color="auto" w:fill="EEECE1" w:themeFill="background2"/>
          </w:tcPr>
          <w:p w14:paraId="79EB1C86" w14:textId="1DE87C45" w:rsidR="00D32A1B" w:rsidRPr="00D32A1B" w:rsidRDefault="00D32A1B" w:rsidP="00D32A1B">
            <w:pPr>
              <w:jc w:val="left"/>
              <w:rPr>
                <w:rFonts w:ascii="Arial" w:hAnsi="Arial" w:cs="Arial"/>
              </w:rPr>
            </w:pPr>
            <w:r w:rsidRPr="00D32A1B">
              <w:rPr>
                <w:rFonts w:ascii="Arial" w:hAnsi="Arial" w:cs="Arial"/>
              </w:rPr>
              <w:t>Female</w:t>
            </w:r>
            <w:r>
              <w:rPr>
                <w:rFonts w:ascii="Arial" w:hAnsi="Arial" w:cs="Arial"/>
              </w:rPr>
              <w:t xml:space="preserve"> (non-pregnant)</w:t>
            </w:r>
          </w:p>
        </w:tc>
        <w:tc>
          <w:tcPr>
            <w:tcW w:w="693" w:type="dxa"/>
            <w:shd w:val="clear" w:color="auto" w:fill="EEECE1" w:themeFill="background2"/>
          </w:tcPr>
          <w:p w14:paraId="4BB22BD1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69" w:type="dxa"/>
            <w:shd w:val="clear" w:color="auto" w:fill="EEECE1" w:themeFill="background2"/>
          </w:tcPr>
          <w:p w14:paraId="0D47D841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</w:tr>
      <w:tr w:rsidR="00D32A1B" w:rsidRPr="00FF4504" w14:paraId="05081656" w14:textId="77777777" w:rsidTr="00D32A1B">
        <w:trPr>
          <w:trHeight w:val="286"/>
        </w:trPr>
        <w:tc>
          <w:tcPr>
            <w:tcW w:w="1535" w:type="dxa"/>
            <w:shd w:val="clear" w:color="auto" w:fill="EEECE1" w:themeFill="background2"/>
          </w:tcPr>
          <w:p w14:paraId="1E1D2323" w14:textId="77777777" w:rsidR="00D32A1B" w:rsidRPr="00D32A1B" w:rsidRDefault="00D32A1B" w:rsidP="00D32A1B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0" w:type="dxa"/>
            <w:shd w:val="clear" w:color="auto" w:fill="EEECE1" w:themeFill="background2"/>
          </w:tcPr>
          <w:p w14:paraId="5ED9A79E" w14:textId="3A740AB3" w:rsidR="00D32A1B" w:rsidRPr="00D32A1B" w:rsidRDefault="00D32A1B" w:rsidP="00D32A1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 (pregnant)</w:t>
            </w:r>
          </w:p>
        </w:tc>
        <w:tc>
          <w:tcPr>
            <w:tcW w:w="693" w:type="dxa"/>
            <w:shd w:val="clear" w:color="auto" w:fill="EEECE1" w:themeFill="background2"/>
          </w:tcPr>
          <w:p w14:paraId="5F003130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69" w:type="dxa"/>
            <w:shd w:val="clear" w:color="auto" w:fill="EEECE1" w:themeFill="background2"/>
          </w:tcPr>
          <w:p w14:paraId="256BE1A5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</w:tr>
      <w:tr w:rsidR="00D32A1B" w:rsidRPr="00FF4504" w14:paraId="3B066EA9" w14:textId="77777777" w:rsidTr="00D32A1B">
        <w:trPr>
          <w:trHeight w:val="273"/>
        </w:trPr>
        <w:tc>
          <w:tcPr>
            <w:tcW w:w="1535" w:type="dxa"/>
          </w:tcPr>
          <w:p w14:paraId="224D9ADD" w14:textId="77777777" w:rsidR="00D32A1B" w:rsidRPr="00D32A1B" w:rsidRDefault="00D32A1B" w:rsidP="00D32A1B">
            <w:pPr>
              <w:jc w:val="left"/>
              <w:rPr>
                <w:rFonts w:ascii="Arial" w:hAnsi="Arial" w:cs="Arial"/>
                <w:b/>
                <w:bCs/>
              </w:rPr>
            </w:pPr>
            <w:r w:rsidRPr="00D32A1B">
              <w:rPr>
                <w:rFonts w:ascii="Arial" w:hAnsi="Arial" w:cs="Arial"/>
                <w:b/>
                <w:bCs/>
              </w:rPr>
              <w:t>End result</w:t>
            </w:r>
          </w:p>
        </w:tc>
        <w:tc>
          <w:tcPr>
            <w:tcW w:w="2550" w:type="dxa"/>
          </w:tcPr>
          <w:p w14:paraId="163ADDEA" w14:textId="0B3381D1" w:rsidR="00D32A1B" w:rsidRPr="00D32A1B" w:rsidRDefault="00D32A1B" w:rsidP="00D32A1B">
            <w:pPr>
              <w:jc w:val="left"/>
              <w:rPr>
                <w:rFonts w:ascii="Arial" w:hAnsi="Arial" w:cs="Arial"/>
              </w:rPr>
            </w:pPr>
            <w:r w:rsidRPr="00D32A1B">
              <w:rPr>
                <w:rFonts w:ascii="Arial" w:hAnsi="Arial" w:cs="Arial"/>
              </w:rPr>
              <w:t>Returned/Released</w:t>
            </w:r>
          </w:p>
        </w:tc>
        <w:tc>
          <w:tcPr>
            <w:tcW w:w="693" w:type="dxa"/>
          </w:tcPr>
          <w:p w14:paraId="6B601460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69" w:type="dxa"/>
          </w:tcPr>
          <w:p w14:paraId="5FFA93D2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</w:tr>
      <w:tr w:rsidR="00D32A1B" w:rsidRPr="00FF4504" w14:paraId="6940AF29" w14:textId="77777777" w:rsidTr="00D32A1B">
        <w:trPr>
          <w:trHeight w:val="273"/>
        </w:trPr>
        <w:tc>
          <w:tcPr>
            <w:tcW w:w="1535" w:type="dxa"/>
          </w:tcPr>
          <w:p w14:paraId="00D02C9B" w14:textId="77777777" w:rsidR="00D32A1B" w:rsidRPr="00D32A1B" w:rsidRDefault="00D32A1B" w:rsidP="00D32A1B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0" w:type="dxa"/>
          </w:tcPr>
          <w:p w14:paraId="4D4BD64D" w14:textId="301766D7" w:rsidR="00D32A1B" w:rsidRPr="00D32A1B" w:rsidRDefault="00D32A1B" w:rsidP="00D32A1B">
            <w:pPr>
              <w:jc w:val="left"/>
              <w:rPr>
                <w:rFonts w:ascii="Arial" w:hAnsi="Arial" w:cs="Arial"/>
              </w:rPr>
            </w:pPr>
            <w:r w:rsidRPr="00D32A1B">
              <w:rPr>
                <w:rFonts w:ascii="Arial" w:hAnsi="Arial" w:cs="Arial"/>
              </w:rPr>
              <w:t>Euthanis</w:t>
            </w:r>
            <w:r>
              <w:rPr>
                <w:rFonts w:ascii="Arial" w:hAnsi="Arial" w:cs="Arial"/>
              </w:rPr>
              <w:t>ed</w:t>
            </w:r>
          </w:p>
        </w:tc>
        <w:tc>
          <w:tcPr>
            <w:tcW w:w="693" w:type="dxa"/>
          </w:tcPr>
          <w:p w14:paraId="71693751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69" w:type="dxa"/>
          </w:tcPr>
          <w:p w14:paraId="6C7C0094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</w:tr>
      <w:tr w:rsidR="00D32A1B" w:rsidRPr="00FF4504" w14:paraId="3D8D4573" w14:textId="77777777" w:rsidTr="00D32A1B">
        <w:trPr>
          <w:trHeight w:val="273"/>
        </w:trPr>
        <w:tc>
          <w:tcPr>
            <w:tcW w:w="1535" w:type="dxa"/>
          </w:tcPr>
          <w:p w14:paraId="718CA656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0" w:type="dxa"/>
          </w:tcPr>
          <w:p w14:paraId="3BD62768" w14:textId="314146EF" w:rsidR="00D32A1B" w:rsidRPr="00D32A1B" w:rsidRDefault="00D32A1B" w:rsidP="00D32A1B">
            <w:pPr>
              <w:jc w:val="left"/>
              <w:rPr>
                <w:rFonts w:ascii="Arial" w:hAnsi="Arial" w:cs="Arial"/>
              </w:rPr>
            </w:pPr>
            <w:r w:rsidRPr="00D32A1B">
              <w:rPr>
                <w:rFonts w:ascii="Arial" w:hAnsi="Arial" w:cs="Arial"/>
              </w:rPr>
              <w:t>Rehome</w:t>
            </w:r>
            <w:r>
              <w:rPr>
                <w:rFonts w:ascii="Arial" w:hAnsi="Arial" w:cs="Arial"/>
              </w:rPr>
              <w:t>d</w:t>
            </w:r>
            <w:r w:rsidRPr="00D32A1B">
              <w:rPr>
                <w:rFonts w:ascii="Arial" w:hAnsi="Arial" w:cs="Arial"/>
              </w:rPr>
              <w:t>/foster</w:t>
            </w:r>
            <w:r>
              <w:rPr>
                <w:rFonts w:ascii="Arial" w:hAnsi="Arial" w:cs="Arial"/>
              </w:rPr>
              <w:t>ed</w:t>
            </w:r>
          </w:p>
        </w:tc>
        <w:tc>
          <w:tcPr>
            <w:tcW w:w="693" w:type="dxa"/>
          </w:tcPr>
          <w:p w14:paraId="21B2857E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69" w:type="dxa"/>
          </w:tcPr>
          <w:p w14:paraId="58B7FBE7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</w:tr>
      <w:tr w:rsidR="00D32A1B" w:rsidRPr="00FF4504" w14:paraId="0D3AAD1B" w14:textId="77777777" w:rsidTr="00D32A1B">
        <w:trPr>
          <w:trHeight w:val="273"/>
        </w:trPr>
        <w:tc>
          <w:tcPr>
            <w:tcW w:w="1535" w:type="dxa"/>
          </w:tcPr>
          <w:p w14:paraId="6FAE2A96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0" w:type="dxa"/>
          </w:tcPr>
          <w:p w14:paraId="07A4A638" w14:textId="35A9DEDB" w:rsidR="00D32A1B" w:rsidRPr="00D32A1B" w:rsidRDefault="00D32A1B" w:rsidP="00D32A1B">
            <w:pPr>
              <w:jc w:val="left"/>
              <w:rPr>
                <w:rFonts w:ascii="Arial" w:hAnsi="Arial" w:cs="Arial"/>
              </w:rPr>
            </w:pPr>
            <w:r w:rsidRPr="00D32A1B">
              <w:rPr>
                <w:rFonts w:ascii="Arial" w:hAnsi="Arial" w:cs="Arial"/>
              </w:rPr>
              <w:t>Shelter</w:t>
            </w:r>
            <w:r>
              <w:rPr>
                <w:rFonts w:ascii="Arial" w:hAnsi="Arial" w:cs="Arial"/>
              </w:rPr>
              <w:t>ed</w:t>
            </w:r>
          </w:p>
        </w:tc>
        <w:tc>
          <w:tcPr>
            <w:tcW w:w="693" w:type="dxa"/>
          </w:tcPr>
          <w:p w14:paraId="52897135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69" w:type="dxa"/>
          </w:tcPr>
          <w:p w14:paraId="7DC8E74D" w14:textId="77777777" w:rsidR="00D32A1B" w:rsidRPr="00FF4504" w:rsidRDefault="00D32A1B" w:rsidP="00424B61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D69A207" w14:textId="77777777" w:rsidR="00AF3671" w:rsidRDefault="00AF3671">
      <w:pPr>
        <w:pStyle w:val="Heading2"/>
        <w:rPr>
          <w:sz w:val="28"/>
          <w:szCs w:val="28"/>
        </w:rPr>
      </w:pPr>
    </w:p>
    <w:p w14:paraId="1C0F2FFD" w14:textId="23C45124" w:rsidR="00B8607F" w:rsidRPr="00A966D5" w:rsidRDefault="00975C2F">
      <w:pPr>
        <w:pStyle w:val="Heading2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A966D5">
        <w:rPr>
          <w:rFonts w:ascii="Arial" w:hAnsi="Arial" w:cs="Arial"/>
          <w:color w:val="365F91" w:themeColor="accent1" w:themeShade="BF"/>
          <w:sz w:val="28"/>
          <w:szCs w:val="28"/>
        </w:rPr>
        <w:t>SECTION 5: FINANCIAL INFORMATION (Most Recent Accounts)</w:t>
      </w:r>
    </w:p>
    <w:p w14:paraId="0DB0ACDE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Approximate Annual Income:</w:t>
      </w:r>
    </w:p>
    <w:p w14:paraId="4DE47DB7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Approximate Annual Expenditure:</w:t>
      </w:r>
    </w:p>
    <w:p w14:paraId="51B7B0BE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Current Financial Assets:</w:t>
      </w:r>
    </w:p>
    <w:p w14:paraId="0F044C02" w14:textId="0CD11B01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How do you raise funds?</w:t>
      </w:r>
    </w:p>
    <w:p w14:paraId="6ED57A72" w14:textId="77777777" w:rsidR="0053116D" w:rsidRPr="00EC0E82" w:rsidRDefault="0053116D">
      <w:pPr>
        <w:rPr>
          <w:rFonts w:ascii="Arial" w:hAnsi="Arial" w:cs="Arial"/>
          <w:b/>
          <w:bCs/>
          <w:sz w:val="24"/>
          <w:szCs w:val="24"/>
        </w:rPr>
      </w:pPr>
    </w:p>
    <w:p w14:paraId="11FB2484" w14:textId="1C0BD364" w:rsidR="005750D0" w:rsidRDefault="005750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Please remember to attach your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organisation’s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</w:t>
      </w:r>
      <w:r w:rsidR="00975C2F" w:rsidRPr="00EC0E82">
        <w:rPr>
          <w:rFonts w:ascii="Arial" w:hAnsi="Arial" w:cs="Arial"/>
          <w:b/>
          <w:bCs/>
          <w:sz w:val="24"/>
          <w:szCs w:val="24"/>
        </w:rPr>
        <w:t>ost recent annual accounts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1827D9F" w14:textId="77777777" w:rsidR="005750D0" w:rsidRPr="00EC0E82" w:rsidRDefault="005750D0">
      <w:pPr>
        <w:rPr>
          <w:rFonts w:ascii="Arial" w:hAnsi="Arial" w:cs="Arial"/>
          <w:b/>
          <w:bCs/>
          <w:sz w:val="24"/>
          <w:szCs w:val="24"/>
        </w:rPr>
      </w:pPr>
    </w:p>
    <w:p w14:paraId="06FBAC0F" w14:textId="77777777" w:rsidR="00B8607F" w:rsidRPr="00A966D5" w:rsidRDefault="00975C2F">
      <w:pPr>
        <w:pStyle w:val="Heading2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A966D5">
        <w:rPr>
          <w:rFonts w:ascii="Arial" w:hAnsi="Arial" w:cs="Arial"/>
          <w:color w:val="365F91" w:themeColor="accent1" w:themeShade="BF"/>
          <w:sz w:val="28"/>
          <w:szCs w:val="28"/>
        </w:rPr>
        <w:t>SECTION 6: GRANT REQUEST DETAILS</w:t>
      </w:r>
    </w:p>
    <w:p w14:paraId="00046AA9" w14:textId="6B5962E1" w:rsidR="0053116D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Please provide a detailed explanation of your funding request. Include a proposed budget showing how the grant will be used:</w:t>
      </w:r>
    </w:p>
    <w:p w14:paraId="6C4E0796" w14:textId="77777777" w:rsidR="00286775" w:rsidRPr="00EC0E82" w:rsidRDefault="00286775">
      <w:pPr>
        <w:rPr>
          <w:rFonts w:ascii="Arial" w:hAnsi="Arial" w:cs="Arial"/>
          <w:b/>
          <w:bCs/>
          <w:sz w:val="24"/>
          <w:szCs w:val="24"/>
        </w:rPr>
      </w:pPr>
    </w:p>
    <w:p w14:paraId="18533250" w14:textId="77777777" w:rsidR="00286775" w:rsidRDefault="00286775">
      <w:pPr>
        <w:rPr>
          <w:b/>
          <w:bCs/>
          <w:sz w:val="24"/>
          <w:szCs w:val="24"/>
        </w:rPr>
      </w:pPr>
    </w:p>
    <w:p w14:paraId="74154A44" w14:textId="77777777" w:rsidR="005750D0" w:rsidRDefault="005750D0">
      <w:pPr>
        <w:rPr>
          <w:b/>
          <w:bCs/>
          <w:sz w:val="24"/>
          <w:szCs w:val="24"/>
        </w:rPr>
      </w:pPr>
    </w:p>
    <w:p w14:paraId="75B3646C" w14:textId="77777777" w:rsidR="005750D0" w:rsidRDefault="005750D0">
      <w:pPr>
        <w:rPr>
          <w:b/>
          <w:bCs/>
          <w:sz w:val="24"/>
          <w:szCs w:val="24"/>
        </w:rPr>
      </w:pPr>
    </w:p>
    <w:p w14:paraId="3F5C7D13" w14:textId="77777777" w:rsidR="005750D0" w:rsidRDefault="005750D0">
      <w:pPr>
        <w:rPr>
          <w:b/>
          <w:bCs/>
          <w:sz w:val="24"/>
          <w:szCs w:val="24"/>
        </w:rPr>
      </w:pPr>
    </w:p>
    <w:p w14:paraId="0E44644E" w14:textId="77777777" w:rsidR="005750D0" w:rsidRDefault="005750D0">
      <w:pPr>
        <w:rPr>
          <w:b/>
          <w:bCs/>
          <w:sz w:val="24"/>
          <w:szCs w:val="24"/>
        </w:rPr>
      </w:pPr>
    </w:p>
    <w:p w14:paraId="5E1585AF" w14:textId="77777777" w:rsidR="005750D0" w:rsidRDefault="005750D0">
      <w:pPr>
        <w:rPr>
          <w:b/>
          <w:bCs/>
          <w:sz w:val="24"/>
          <w:szCs w:val="24"/>
        </w:rPr>
      </w:pPr>
    </w:p>
    <w:p w14:paraId="73193369" w14:textId="77777777" w:rsidR="00286775" w:rsidRDefault="00286775">
      <w:pPr>
        <w:rPr>
          <w:b/>
          <w:bCs/>
          <w:sz w:val="24"/>
          <w:szCs w:val="24"/>
        </w:rPr>
      </w:pPr>
    </w:p>
    <w:p w14:paraId="3D69EFF2" w14:textId="77777777" w:rsidR="00286775" w:rsidRDefault="00286775">
      <w:pPr>
        <w:rPr>
          <w:b/>
          <w:bCs/>
          <w:sz w:val="24"/>
          <w:szCs w:val="24"/>
        </w:rPr>
      </w:pPr>
    </w:p>
    <w:p w14:paraId="054809C8" w14:textId="77777777" w:rsidR="00286775" w:rsidRDefault="00286775">
      <w:pPr>
        <w:rPr>
          <w:b/>
          <w:bCs/>
          <w:sz w:val="24"/>
          <w:szCs w:val="24"/>
        </w:rPr>
      </w:pPr>
    </w:p>
    <w:p w14:paraId="58576DA7" w14:textId="77777777" w:rsidR="00286775" w:rsidRDefault="00286775">
      <w:pPr>
        <w:rPr>
          <w:b/>
          <w:bCs/>
          <w:sz w:val="24"/>
          <w:szCs w:val="24"/>
        </w:rPr>
      </w:pPr>
    </w:p>
    <w:p w14:paraId="56C6ADC7" w14:textId="77777777" w:rsidR="00286775" w:rsidRDefault="00286775">
      <w:pPr>
        <w:rPr>
          <w:b/>
          <w:bCs/>
          <w:sz w:val="24"/>
          <w:szCs w:val="24"/>
        </w:rPr>
      </w:pPr>
    </w:p>
    <w:p w14:paraId="35D36CDB" w14:textId="77777777" w:rsidR="00286775" w:rsidRDefault="00286775">
      <w:pPr>
        <w:rPr>
          <w:b/>
          <w:bCs/>
          <w:sz w:val="24"/>
          <w:szCs w:val="24"/>
        </w:rPr>
      </w:pPr>
    </w:p>
    <w:p w14:paraId="2DBD3DA7" w14:textId="77777777" w:rsidR="00286775" w:rsidRDefault="00286775">
      <w:pPr>
        <w:rPr>
          <w:b/>
          <w:bCs/>
          <w:sz w:val="24"/>
          <w:szCs w:val="24"/>
        </w:rPr>
      </w:pPr>
    </w:p>
    <w:p w14:paraId="5F333C36" w14:textId="4FF30430" w:rsidR="0053116D" w:rsidRDefault="005311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47C7324" w14:textId="77777777" w:rsidR="00B8607F" w:rsidRPr="00A966D5" w:rsidRDefault="00975C2F">
      <w:pPr>
        <w:pStyle w:val="Heading2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A966D5">
        <w:rPr>
          <w:rFonts w:ascii="Arial" w:hAnsi="Arial" w:cs="Arial"/>
          <w:color w:val="365F91" w:themeColor="accent1" w:themeShade="BF"/>
          <w:sz w:val="28"/>
          <w:szCs w:val="28"/>
        </w:rPr>
        <w:lastRenderedPageBreak/>
        <w:t>SECTION 7: REFERENCES</w:t>
      </w:r>
    </w:p>
    <w:p w14:paraId="2EABC319" w14:textId="796C4CB8" w:rsidR="00CF2A49" w:rsidRPr="00CF2A49" w:rsidRDefault="00CF2A49" w:rsidP="00CF2A49">
      <w:pPr>
        <w:spacing w:after="160" w:line="278" w:lineRule="auto"/>
        <w:rPr>
          <w:rFonts w:ascii="Arial" w:eastAsia="Aptos" w:hAnsi="Arial" w:cs="Arial"/>
          <w:b/>
          <w:bCs/>
          <w:kern w:val="2"/>
          <w:sz w:val="20"/>
          <w:szCs w:val="20"/>
          <w:lang w:val="en-GB"/>
          <w14:ligatures w14:val="standardContextual"/>
        </w:rPr>
      </w:pPr>
      <w:r w:rsidRPr="00CF2A49">
        <w:rPr>
          <w:rFonts w:ascii="Arial" w:eastAsia="Aptos" w:hAnsi="Arial" w:cs="Arial"/>
          <w:b/>
          <w:bCs/>
          <w:kern w:val="2"/>
          <w:sz w:val="20"/>
          <w:szCs w:val="20"/>
          <w:lang w:val="en-GB"/>
          <w14:ligatures w14:val="standardContextual"/>
        </w:rPr>
        <w:t xml:space="preserve">Please </w:t>
      </w:r>
      <w:proofErr w:type="gramStart"/>
      <w:r w:rsidRPr="00CF2A49">
        <w:rPr>
          <w:rFonts w:ascii="Arial" w:eastAsia="Aptos" w:hAnsi="Arial" w:cs="Arial"/>
          <w:b/>
          <w:bCs/>
          <w:kern w:val="2"/>
          <w:sz w:val="20"/>
          <w:szCs w:val="20"/>
          <w:lang w:val="en-GB"/>
          <w14:ligatures w14:val="standardContextual"/>
        </w:rPr>
        <w:t>provide</w:t>
      </w:r>
      <w:proofErr w:type="gramEnd"/>
      <w:r w:rsidRPr="00CF2A49">
        <w:rPr>
          <w:rFonts w:ascii="Arial" w:eastAsia="Aptos" w:hAnsi="Arial" w:cs="Arial"/>
          <w:b/>
          <w:bCs/>
          <w:kern w:val="2"/>
          <w:sz w:val="20"/>
          <w:szCs w:val="20"/>
          <w:lang w:val="en-GB"/>
          <w14:ligatures w14:val="standardContextual"/>
        </w:rPr>
        <w:t xml:space="preserve"> the names and addresses of at least two </w:t>
      </w:r>
      <w:r w:rsidR="0076730C">
        <w:rPr>
          <w:rFonts w:ascii="Arial" w:eastAsia="Aptos" w:hAnsi="Arial" w:cs="Arial"/>
          <w:b/>
          <w:bCs/>
          <w:kern w:val="2"/>
          <w:sz w:val="20"/>
          <w:szCs w:val="20"/>
          <w:lang w:val="en-GB"/>
          <w14:ligatures w14:val="standardContextual"/>
        </w:rPr>
        <w:t xml:space="preserve">external </w:t>
      </w:r>
      <w:r w:rsidRPr="00CF2A49">
        <w:rPr>
          <w:rFonts w:ascii="Arial" w:eastAsia="Aptos" w:hAnsi="Arial" w:cs="Arial"/>
          <w:b/>
          <w:bCs/>
          <w:kern w:val="2"/>
          <w:sz w:val="20"/>
          <w:szCs w:val="20"/>
          <w:lang w:val="en-GB"/>
          <w14:ligatures w14:val="standardContextual"/>
        </w:rPr>
        <w:t>organisations or individuals</w:t>
      </w:r>
      <w:r w:rsidR="0076730C">
        <w:rPr>
          <w:rFonts w:ascii="Arial" w:eastAsia="Aptos" w:hAnsi="Arial" w:cs="Arial"/>
          <w:b/>
          <w:bCs/>
          <w:kern w:val="2"/>
          <w:sz w:val="20"/>
          <w:szCs w:val="20"/>
          <w:lang w:val="en-GB"/>
          <w14:ligatures w14:val="standardContextual"/>
        </w:rPr>
        <w:t xml:space="preserve"> who</w:t>
      </w:r>
      <w:r w:rsidRPr="00CF2A49">
        <w:rPr>
          <w:rFonts w:ascii="Arial" w:eastAsia="Aptos" w:hAnsi="Arial" w:cs="Arial"/>
          <w:b/>
          <w:bCs/>
          <w:kern w:val="2"/>
          <w:sz w:val="20"/>
          <w:szCs w:val="20"/>
          <w:lang w:val="en-GB"/>
          <w14:ligatures w14:val="standardContextual"/>
        </w:rPr>
        <w:t xml:space="preserve"> we can approach for an opinion of your work.</w:t>
      </w:r>
    </w:p>
    <w:p w14:paraId="755A0A30" w14:textId="6DD615AC" w:rsidR="00B8607F" w:rsidRPr="00EC0E82" w:rsidRDefault="00975C2F">
      <w:pPr>
        <w:rPr>
          <w:rFonts w:ascii="Arial" w:hAnsi="Arial" w:cs="Arial"/>
          <w:sz w:val="26"/>
          <w:szCs w:val="26"/>
          <w:u w:val="single"/>
        </w:rPr>
      </w:pPr>
      <w:r w:rsidRPr="00EC0E82">
        <w:rPr>
          <w:rFonts w:ascii="Arial" w:hAnsi="Arial" w:cs="Arial"/>
          <w:sz w:val="26"/>
          <w:szCs w:val="26"/>
          <w:u w:val="single"/>
        </w:rPr>
        <w:t>Referee 1</w:t>
      </w:r>
    </w:p>
    <w:p w14:paraId="1A45C089" w14:textId="040C6D8A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Name</w:t>
      </w:r>
      <w:r w:rsidR="0076730C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76730C">
        <w:rPr>
          <w:rFonts w:ascii="Arial" w:hAnsi="Arial" w:cs="Arial"/>
          <w:b/>
          <w:bCs/>
          <w:sz w:val="24"/>
          <w:szCs w:val="24"/>
        </w:rPr>
        <w:t>Organisation</w:t>
      </w:r>
      <w:proofErr w:type="spellEnd"/>
      <w:r w:rsidRPr="00EC0E82">
        <w:rPr>
          <w:rFonts w:ascii="Arial" w:hAnsi="Arial" w:cs="Arial"/>
          <w:b/>
          <w:bCs/>
          <w:sz w:val="24"/>
          <w:szCs w:val="24"/>
        </w:rPr>
        <w:t>:</w:t>
      </w:r>
    </w:p>
    <w:p w14:paraId="3E0A9A19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Email:</w:t>
      </w:r>
    </w:p>
    <w:p w14:paraId="37C697F6" w14:textId="77777777" w:rsidR="00B8607F" w:rsidRPr="00EC0E82" w:rsidRDefault="00975C2F">
      <w:pPr>
        <w:rPr>
          <w:rFonts w:ascii="Arial" w:hAnsi="Arial" w:cs="Arial"/>
          <w:sz w:val="26"/>
          <w:szCs w:val="26"/>
          <w:u w:val="single"/>
        </w:rPr>
      </w:pPr>
      <w:r w:rsidRPr="00EC0E82">
        <w:rPr>
          <w:rFonts w:ascii="Arial" w:hAnsi="Arial" w:cs="Arial"/>
          <w:sz w:val="26"/>
          <w:szCs w:val="26"/>
          <w:u w:val="single"/>
        </w:rPr>
        <w:t>Referee 2</w:t>
      </w:r>
    </w:p>
    <w:p w14:paraId="58C07AE7" w14:textId="642FB68E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Name</w:t>
      </w:r>
      <w:r w:rsidR="0076730C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76730C">
        <w:rPr>
          <w:rFonts w:ascii="Arial" w:hAnsi="Arial" w:cs="Arial"/>
          <w:b/>
          <w:bCs/>
          <w:sz w:val="24"/>
          <w:szCs w:val="24"/>
        </w:rPr>
        <w:t>Organisation</w:t>
      </w:r>
      <w:proofErr w:type="spellEnd"/>
      <w:r w:rsidRPr="00EC0E82">
        <w:rPr>
          <w:rFonts w:ascii="Arial" w:hAnsi="Arial" w:cs="Arial"/>
          <w:b/>
          <w:bCs/>
          <w:sz w:val="24"/>
          <w:szCs w:val="24"/>
        </w:rPr>
        <w:t>:</w:t>
      </w:r>
    </w:p>
    <w:p w14:paraId="00230FBB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Email:</w:t>
      </w:r>
    </w:p>
    <w:p w14:paraId="5C1F1AF3" w14:textId="77777777" w:rsidR="00B8607F" w:rsidRPr="00A966D5" w:rsidRDefault="00975C2F">
      <w:pPr>
        <w:pStyle w:val="Heading2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A966D5">
        <w:rPr>
          <w:rFonts w:ascii="Arial" w:hAnsi="Arial" w:cs="Arial"/>
          <w:color w:val="365F91" w:themeColor="accent1" w:themeShade="BF"/>
          <w:sz w:val="28"/>
          <w:szCs w:val="28"/>
        </w:rPr>
        <w:t>SECTION 8: DECLARATION</w:t>
      </w:r>
    </w:p>
    <w:p w14:paraId="3059C7F4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 xml:space="preserve">I confirm that the information provided is accurate and reflects the activities and intentions of the </w:t>
      </w:r>
      <w:proofErr w:type="spellStart"/>
      <w:r w:rsidRPr="00EC0E82">
        <w:rPr>
          <w:rFonts w:ascii="Arial" w:hAnsi="Arial" w:cs="Arial"/>
          <w:b/>
          <w:bCs/>
          <w:sz w:val="24"/>
          <w:szCs w:val="24"/>
        </w:rPr>
        <w:t>organisation</w:t>
      </w:r>
      <w:proofErr w:type="spellEnd"/>
      <w:r w:rsidRPr="00EC0E82">
        <w:rPr>
          <w:rFonts w:ascii="Arial" w:hAnsi="Arial" w:cs="Arial"/>
          <w:b/>
          <w:bCs/>
          <w:sz w:val="24"/>
          <w:szCs w:val="24"/>
        </w:rPr>
        <w:t>. If awarded a grant, I agree to submit a full report to SNIP International within six months of receiving the funds.</w:t>
      </w:r>
    </w:p>
    <w:p w14:paraId="7F589E2C" w14:textId="77777777" w:rsidR="00B8607F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Signature:</w:t>
      </w:r>
    </w:p>
    <w:p w14:paraId="5961B34F" w14:textId="77777777" w:rsidR="00024449" w:rsidRDefault="00024449">
      <w:pPr>
        <w:rPr>
          <w:rFonts w:ascii="Arial" w:hAnsi="Arial" w:cs="Arial"/>
          <w:b/>
          <w:bCs/>
          <w:sz w:val="24"/>
          <w:szCs w:val="24"/>
        </w:rPr>
      </w:pPr>
    </w:p>
    <w:p w14:paraId="79E4F17D" w14:textId="77777777" w:rsidR="00024449" w:rsidRPr="00EC0E82" w:rsidRDefault="00024449">
      <w:pPr>
        <w:rPr>
          <w:rFonts w:ascii="Arial" w:hAnsi="Arial" w:cs="Arial"/>
          <w:b/>
          <w:bCs/>
          <w:sz w:val="24"/>
          <w:szCs w:val="24"/>
        </w:rPr>
      </w:pPr>
    </w:p>
    <w:p w14:paraId="05B90994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Date:</w:t>
      </w:r>
    </w:p>
    <w:p w14:paraId="26B13587" w14:textId="77777777" w:rsidR="00B8607F" w:rsidRPr="00EC0E82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Full Name:</w:t>
      </w:r>
    </w:p>
    <w:p w14:paraId="775F4FCF" w14:textId="77777777" w:rsidR="00B8607F" w:rsidRDefault="00975C2F">
      <w:pPr>
        <w:rPr>
          <w:rFonts w:ascii="Arial" w:hAnsi="Arial" w:cs="Arial"/>
          <w:b/>
          <w:bCs/>
          <w:sz w:val="24"/>
          <w:szCs w:val="24"/>
        </w:rPr>
      </w:pPr>
      <w:r w:rsidRPr="00EC0E82">
        <w:rPr>
          <w:rFonts w:ascii="Arial" w:hAnsi="Arial" w:cs="Arial"/>
          <w:b/>
          <w:bCs/>
          <w:sz w:val="24"/>
          <w:szCs w:val="24"/>
        </w:rPr>
        <w:t>Position Held:</w:t>
      </w:r>
    </w:p>
    <w:p w14:paraId="33D67965" w14:textId="77777777" w:rsidR="00573782" w:rsidRDefault="00573782">
      <w:pPr>
        <w:rPr>
          <w:rFonts w:ascii="Arial" w:hAnsi="Arial" w:cs="Arial"/>
          <w:b/>
          <w:bCs/>
          <w:sz w:val="24"/>
          <w:szCs w:val="24"/>
        </w:rPr>
      </w:pPr>
    </w:p>
    <w:p w14:paraId="6E0EB8D5" w14:textId="77777777" w:rsidR="00573782" w:rsidRPr="00EC0E82" w:rsidRDefault="00573782">
      <w:pPr>
        <w:rPr>
          <w:rFonts w:ascii="Arial" w:hAnsi="Arial" w:cs="Arial"/>
          <w:b/>
          <w:bCs/>
          <w:sz w:val="24"/>
          <w:szCs w:val="24"/>
        </w:rPr>
      </w:pPr>
    </w:p>
    <w:p w14:paraId="3055A71F" w14:textId="77777777" w:rsidR="00036A4D" w:rsidRPr="00A966D5" w:rsidRDefault="00036A4D" w:rsidP="00A966D5">
      <w:pPr>
        <w:pStyle w:val="Heading2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A966D5">
        <w:rPr>
          <w:rFonts w:ascii="Arial" w:hAnsi="Arial" w:cs="Arial"/>
          <w:color w:val="365F91" w:themeColor="accent1" w:themeShade="BF"/>
          <w:sz w:val="28"/>
          <w:szCs w:val="28"/>
        </w:rPr>
        <w:t>SUBMISSION INSTRUCTIONS</w:t>
      </w:r>
    </w:p>
    <w:p w14:paraId="60F90FCD" w14:textId="1F34D344" w:rsidR="00036A4D" w:rsidRPr="00036A4D" w:rsidRDefault="00036A4D" w:rsidP="00036A4D">
      <w:pPr>
        <w:rPr>
          <w:rFonts w:ascii="Arial" w:hAnsi="Arial" w:cs="Arial"/>
        </w:rPr>
      </w:pPr>
      <w:r w:rsidRPr="00036A4D">
        <w:rPr>
          <w:rFonts w:ascii="Arial" w:hAnsi="Arial" w:cs="Arial"/>
        </w:rPr>
        <w:t xml:space="preserve">Please email your completed application by </w:t>
      </w:r>
      <w:r w:rsidR="00DB44B4">
        <w:rPr>
          <w:rFonts w:ascii="Arial" w:hAnsi="Arial" w:cs="Arial"/>
        </w:rPr>
        <w:t>30 September 2025</w:t>
      </w:r>
      <w:r w:rsidRPr="00036A4D">
        <w:rPr>
          <w:rFonts w:ascii="Arial" w:hAnsi="Arial" w:cs="Arial"/>
        </w:rPr>
        <w:t xml:space="preserve"> to</w:t>
      </w:r>
      <w:r w:rsidR="00DB44B4">
        <w:rPr>
          <w:rFonts w:ascii="Arial" w:hAnsi="Arial" w:cs="Arial"/>
        </w:rPr>
        <w:t xml:space="preserve"> snipinternational@gmail.com</w:t>
      </w:r>
      <w:r w:rsidRPr="00036A4D">
        <w:rPr>
          <w:rFonts w:ascii="Arial" w:hAnsi="Arial" w:cs="Arial"/>
        </w:rPr>
        <w:t>, including the following documents:</w:t>
      </w:r>
    </w:p>
    <w:p w14:paraId="4DE00683" w14:textId="190DFB50" w:rsidR="00B17483" w:rsidRPr="00EC0E82" w:rsidRDefault="00036A4D" w:rsidP="00036A4D">
      <w:pPr>
        <w:rPr>
          <w:rFonts w:ascii="Arial" w:hAnsi="Arial" w:cs="Arial"/>
        </w:rPr>
      </w:pPr>
      <w:r w:rsidRPr="00036A4D">
        <w:rPr>
          <w:rFonts w:ascii="Arial" w:hAnsi="Arial" w:cs="Arial"/>
        </w:rPr>
        <w:t>1. Completed Application Form</w:t>
      </w:r>
      <w:r w:rsidRPr="00036A4D">
        <w:rPr>
          <w:rFonts w:ascii="Arial" w:hAnsi="Arial" w:cs="Arial"/>
        </w:rPr>
        <w:br/>
        <w:t>2. Copy of the most recent annual accounts</w:t>
      </w:r>
      <w:r w:rsidRPr="00036A4D">
        <w:rPr>
          <w:rFonts w:ascii="Arial" w:hAnsi="Arial" w:cs="Arial"/>
        </w:rPr>
        <w:br/>
        <w:t>3. Most recent newsletter, activity report, or fundraising material</w:t>
      </w:r>
    </w:p>
    <w:p w14:paraId="04F25950" w14:textId="7C586772" w:rsidR="00036A4D" w:rsidRPr="00036A4D" w:rsidRDefault="00036A4D" w:rsidP="00A966D5">
      <w:pPr>
        <w:rPr>
          <w:rFonts w:ascii="Arial" w:hAnsi="Arial"/>
        </w:rPr>
      </w:pPr>
    </w:p>
    <w:p w14:paraId="3E85DBFF" w14:textId="77777777" w:rsidR="00036A4D" w:rsidRPr="007E2FAE" w:rsidRDefault="00036A4D">
      <w:pPr>
        <w:rPr>
          <w:b/>
          <w:bCs/>
          <w:sz w:val="24"/>
          <w:szCs w:val="24"/>
        </w:rPr>
      </w:pPr>
    </w:p>
    <w:sectPr w:rsidR="00036A4D" w:rsidRPr="007E2FAE" w:rsidSect="00A966D5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1A8FF" w14:textId="77777777" w:rsidR="00CA4DB7" w:rsidRDefault="00CA4DB7" w:rsidP="00F60229">
      <w:pPr>
        <w:spacing w:after="0" w:line="240" w:lineRule="auto"/>
      </w:pPr>
      <w:r>
        <w:separator/>
      </w:r>
    </w:p>
  </w:endnote>
  <w:endnote w:type="continuationSeparator" w:id="0">
    <w:p w14:paraId="087025DB" w14:textId="77777777" w:rsidR="00CA4DB7" w:rsidRDefault="00CA4DB7" w:rsidP="00F6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70A8F" w14:textId="77EAE810" w:rsidR="00F60229" w:rsidRPr="007146A3" w:rsidRDefault="00F60229">
    <w:pPr>
      <w:pStyle w:val="Footer"/>
      <w:rPr>
        <w:color w:val="808080" w:themeColor="background1" w:themeShade="80"/>
      </w:rPr>
    </w:pPr>
    <w:r w:rsidRPr="007146A3">
      <w:rPr>
        <w:color w:val="808080" w:themeColor="background1" w:themeShade="80"/>
      </w:rPr>
      <w:t>SNIP In</w:t>
    </w:r>
    <w:r w:rsidR="007D4142" w:rsidRPr="007146A3">
      <w:rPr>
        <w:color w:val="808080" w:themeColor="background1" w:themeShade="80"/>
      </w:rPr>
      <w:t>t</w:t>
    </w:r>
    <w:r w:rsidRPr="007146A3">
      <w:rPr>
        <w:color w:val="808080" w:themeColor="background1" w:themeShade="80"/>
      </w:rPr>
      <w:t xml:space="preserve">ernational </w:t>
    </w:r>
    <w:r w:rsidR="007D4142" w:rsidRPr="007146A3">
      <w:rPr>
        <w:color w:val="808080" w:themeColor="background1" w:themeShade="80"/>
      </w:rPr>
      <w:t>1064664</w:t>
    </w:r>
    <w:r w:rsidRPr="007146A3">
      <w:rPr>
        <w:color w:val="808080" w:themeColor="background1" w:themeShade="80"/>
      </w:rPr>
      <w:ptab w:relativeTo="margin" w:alignment="right" w:leader="none"/>
    </w:r>
    <w:r w:rsidR="007146A3" w:rsidRPr="007146A3">
      <w:rPr>
        <w:color w:val="808080" w:themeColor="background1" w:themeShade="80"/>
      </w:rPr>
      <w:t xml:space="preserve">Grant Application Form </w:t>
    </w:r>
    <w:r w:rsidR="005D7914">
      <w:rPr>
        <w:color w:val="808080" w:themeColor="background1" w:themeShade="80"/>
      </w:rPr>
      <w:t xml:space="preserve">- </w:t>
    </w:r>
    <w:r w:rsidR="007146A3" w:rsidRPr="007146A3">
      <w:rPr>
        <w:color w:val="808080" w:themeColor="background1" w:themeShade="80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6EE4C" w14:textId="77777777" w:rsidR="00CA4DB7" w:rsidRDefault="00CA4DB7" w:rsidP="00F60229">
      <w:pPr>
        <w:spacing w:after="0" w:line="240" w:lineRule="auto"/>
      </w:pPr>
      <w:r>
        <w:separator/>
      </w:r>
    </w:p>
  </w:footnote>
  <w:footnote w:type="continuationSeparator" w:id="0">
    <w:p w14:paraId="4E4AEF09" w14:textId="77777777" w:rsidR="00CA4DB7" w:rsidRDefault="00CA4DB7" w:rsidP="00F6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</w:rPr>
      <w:id w:val="-1318336367"/>
      <w:docPartObj>
        <w:docPartGallery w:val="Page Numbers (Top of Page)"/>
        <w:docPartUnique/>
      </w:docPartObj>
    </w:sdtPr>
    <w:sdtContent>
      <w:p w14:paraId="69498AC3" w14:textId="68FFBB12" w:rsidR="005B3995" w:rsidRPr="005B3995" w:rsidRDefault="005B3995">
        <w:pPr>
          <w:pStyle w:val="Header"/>
          <w:jc w:val="right"/>
          <w:rPr>
            <w:color w:val="808080" w:themeColor="background1" w:themeShade="80"/>
          </w:rPr>
        </w:pPr>
        <w:r w:rsidRPr="005B3995">
          <w:rPr>
            <w:color w:val="808080" w:themeColor="background1" w:themeShade="80"/>
          </w:rPr>
          <w:t xml:space="preserve">Page </w:t>
        </w:r>
        <w:r w:rsidRPr="005B3995"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 w:rsidRPr="005B3995">
          <w:rPr>
            <w:b/>
            <w:bCs/>
            <w:color w:val="808080" w:themeColor="background1" w:themeShade="80"/>
          </w:rPr>
          <w:instrText xml:space="preserve"> PAGE </w:instrText>
        </w:r>
        <w:r w:rsidRPr="005B3995">
          <w:rPr>
            <w:b/>
            <w:bCs/>
            <w:color w:val="808080" w:themeColor="background1" w:themeShade="80"/>
            <w:sz w:val="24"/>
            <w:szCs w:val="24"/>
          </w:rPr>
          <w:fldChar w:fldCharType="separate"/>
        </w:r>
        <w:r w:rsidRPr="005B3995">
          <w:rPr>
            <w:b/>
            <w:bCs/>
            <w:noProof/>
            <w:color w:val="808080" w:themeColor="background1" w:themeShade="80"/>
          </w:rPr>
          <w:t>2</w:t>
        </w:r>
        <w:r w:rsidRPr="005B3995">
          <w:rPr>
            <w:b/>
            <w:bCs/>
            <w:color w:val="808080" w:themeColor="background1" w:themeShade="80"/>
            <w:sz w:val="24"/>
            <w:szCs w:val="24"/>
          </w:rPr>
          <w:fldChar w:fldCharType="end"/>
        </w:r>
        <w:r w:rsidRPr="005B3995">
          <w:rPr>
            <w:color w:val="808080" w:themeColor="background1" w:themeShade="80"/>
          </w:rPr>
          <w:t xml:space="preserve"> of </w:t>
        </w:r>
        <w:r w:rsidRPr="005B3995"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 w:rsidRPr="005B3995">
          <w:rPr>
            <w:b/>
            <w:bCs/>
            <w:color w:val="808080" w:themeColor="background1" w:themeShade="80"/>
          </w:rPr>
          <w:instrText xml:space="preserve"> NUMPAGES  </w:instrText>
        </w:r>
        <w:r w:rsidRPr="005B3995">
          <w:rPr>
            <w:b/>
            <w:bCs/>
            <w:color w:val="808080" w:themeColor="background1" w:themeShade="80"/>
            <w:sz w:val="24"/>
            <w:szCs w:val="24"/>
          </w:rPr>
          <w:fldChar w:fldCharType="separate"/>
        </w:r>
        <w:r w:rsidRPr="005B3995">
          <w:rPr>
            <w:b/>
            <w:bCs/>
            <w:noProof/>
            <w:color w:val="808080" w:themeColor="background1" w:themeShade="80"/>
          </w:rPr>
          <w:t>2</w:t>
        </w:r>
        <w:r w:rsidRPr="005B3995">
          <w:rPr>
            <w:b/>
            <w:bCs/>
            <w:color w:val="808080" w:themeColor="background1" w:themeShade="80"/>
            <w:sz w:val="24"/>
            <w:szCs w:val="24"/>
          </w:rPr>
          <w:fldChar w:fldCharType="end"/>
        </w:r>
      </w:p>
    </w:sdtContent>
  </w:sdt>
  <w:p w14:paraId="45CEB6A8" w14:textId="77777777" w:rsidR="005B3995" w:rsidRDefault="005B3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312D" w14:textId="28943270" w:rsidR="00A966D5" w:rsidRDefault="00A966D5">
    <w:pPr>
      <w:pStyle w:val="Header"/>
    </w:pPr>
    <w:r w:rsidRPr="00A62698">
      <w:rPr>
        <w:rFonts w:ascii="Aptos" w:eastAsia="Aptos" w:hAnsi="Aptos" w:cs="Times New Roman"/>
        <w:noProof/>
        <w:kern w:val="2"/>
        <w:sz w:val="24"/>
        <w:szCs w:val="24"/>
        <w:lang w:val="en-GB"/>
        <w14:ligatures w14:val="standardContextual"/>
      </w:rPr>
      <w:drawing>
        <wp:inline distT="0" distB="0" distL="0" distR="0" wp14:anchorId="585FB6A5" wp14:editId="42AA8E8A">
          <wp:extent cx="5486400" cy="1803400"/>
          <wp:effectExtent l="0" t="0" r="0" b="0"/>
          <wp:docPr id="1076375223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375223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0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7565516">
    <w:abstractNumId w:val="8"/>
  </w:num>
  <w:num w:numId="2" w16cid:durableId="1190099165">
    <w:abstractNumId w:val="6"/>
  </w:num>
  <w:num w:numId="3" w16cid:durableId="807163306">
    <w:abstractNumId w:val="5"/>
  </w:num>
  <w:num w:numId="4" w16cid:durableId="1870874861">
    <w:abstractNumId w:val="4"/>
  </w:num>
  <w:num w:numId="5" w16cid:durableId="1250233089">
    <w:abstractNumId w:val="7"/>
  </w:num>
  <w:num w:numId="6" w16cid:durableId="51276496">
    <w:abstractNumId w:val="3"/>
  </w:num>
  <w:num w:numId="7" w16cid:durableId="730007393">
    <w:abstractNumId w:val="2"/>
  </w:num>
  <w:num w:numId="8" w16cid:durableId="324549036">
    <w:abstractNumId w:val="1"/>
  </w:num>
  <w:num w:numId="9" w16cid:durableId="204316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4449"/>
    <w:rsid w:val="00034616"/>
    <w:rsid w:val="00036A4D"/>
    <w:rsid w:val="0006063C"/>
    <w:rsid w:val="000D7EED"/>
    <w:rsid w:val="001231D8"/>
    <w:rsid w:val="00133C8E"/>
    <w:rsid w:val="00136207"/>
    <w:rsid w:val="0015074B"/>
    <w:rsid w:val="00170990"/>
    <w:rsid w:val="00255B91"/>
    <w:rsid w:val="00286775"/>
    <w:rsid w:val="0029639D"/>
    <w:rsid w:val="002C27E1"/>
    <w:rsid w:val="00326F90"/>
    <w:rsid w:val="003C12A4"/>
    <w:rsid w:val="003F62F7"/>
    <w:rsid w:val="004514CB"/>
    <w:rsid w:val="0045683C"/>
    <w:rsid w:val="004B4945"/>
    <w:rsid w:val="0053116D"/>
    <w:rsid w:val="00573782"/>
    <w:rsid w:val="005750D0"/>
    <w:rsid w:val="005B3995"/>
    <w:rsid w:val="005D7914"/>
    <w:rsid w:val="007146A3"/>
    <w:rsid w:val="00716353"/>
    <w:rsid w:val="00734E08"/>
    <w:rsid w:val="0076730C"/>
    <w:rsid w:val="00791C08"/>
    <w:rsid w:val="007923EE"/>
    <w:rsid w:val="007B14C6"/>
    <w:rsid w:val="007D4142"/>
    <w:rsid w:val="007E2FAE"/>
    <w:rsid w:val="00823F0E"/>
    <w:rsid w:val="00866B82"/>
    <w:rsid w:val="008D2BE7"/>
    <w:rsid w:val="00975C2F"/>
    <w:rsid w:val="009774C2"/>
    <w:rsid w:val="00A0609F"/>
    <w:rsid w:val="00A24D2B"/>
    <w:rsid w:val="00A966D5"/>
    <w:rsid w:val="00AA1D8D"/>
    <w:rsid w:val="00AF3671"/>
    <w:rsid w:val="00B17483"/>
    <w:rsid w:val="00B47730"/>
    <w:rsid w:val="00B63986"/>
    <w:rsid w:val="00B8607F"/>
    <w:rsid w:val="00B94194"/>
    <w:rsid w:val="00C1055D"/>
    <w:rsid w:val="00C1562B"/>
    <w:rsid w:val="00C161DA"/>
    <w:rsid w:val="00C503EB"/>
    <w:rsid w:val="00C636F7"/>
    <w:rsid w:val="00C738A0"/>
    <w:rsid w:val="00C93FD9"/>
    <w:rsid w:val="00CA4DB7"/>
    <w:rsid w:val="00CB0664"/>
    <w:rsid w:val="00CF2A49"/>
    <w:rsid w:val="00CF6C2A"/>
    <w:rsid w:val="00D32A1B"/>
    <w:rsid w:val="00D36CC1"/>
    <w:rsid w:val="00D77FB0"/>
    <w:rsid w:val="00DB44B4"/>
    <w:rsid w:val="00E05C3C"/>
    <w:rsid w:val="00EA2503"/>
    <w:rsid w:val="00EC0E82"/>
    <w:rsid w:val="00EF5716"/>
    <w:rsid w:val="00F60229"/>
    <w:rsid w:val="00FC693F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99F36"/>
  <w14:defaultImageDpi w14:val="300"/>
  <w15:docId w15:val="{4B38BC8E-E411-4F78-9AAC-F4E4C2BD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3C12A4"/>
    <w:pPr>
      <w:spacing w:after="0" w:line="240" w:lineRule="auto"/>
      <w:jc w:val="center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A761B7-6848-1045-BFF6-7985EBDB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David J Wilson</cp:lastModifiedBy>
  <cp:revision>5</cp:revision>
  <cp:lastPrinted>2025-06-07T11:33:00Z</cp:lastPrinted>
  <dcterms:created xsi:type="dcterms:W3CDTF">2025-06-01T20:09:00Z</dcterms:created>
  <dcterms:modified xsi:type="dcterms:W3CDTF">2025-06-07T11:33:00Z</dcterms:modified>
  <cp:category/>
</cp:coreProperties>
</file>